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4.35pt;margin-top:14.05pt;width:81pt;height:81pt;z-index:-251658240;mso-position-horizontal-relative:text;mso-position-vertical-relative:text">
            <v:imagedata r:id="rId6" o:title=""/>
          </v:shape>
          <o:OLEObject Type="Embed" ProgID="MS_ClipArt_Gallery" ShapeID="_x0000_s1026" DrawAspect="Content" ObjectID="_1847532205" r:id="rId7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21B3C2DD" wp14:editId="0847543B">
                <wp:extent cx="6125845" cy="485775"/>
                <wp:effectExtent l="0" t="0" r="0" b="0"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1B3C2DD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8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Default="00782A69" w:rsidP="00782A6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чл.21, ал.1 т.11 и чл.27, ал.3 от Закона за местното самоуправление и местната администрация, с 15 гласа „за“, 0 „против“ и 0 „въздържал се“, Общински съвет – Костенец прие</w:t>
      </w:r>
    </w:p>
    <w:p w:rsidR="00782A69" w:rsidRPr="00167ACD" w:rsidRDefault="00782A69" w:rsidP="00782A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ACD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82A69" w:rsidRPr="00167ACD" w:rsidRDefault="00782A69" w:rsidP="00782A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ACD">
        <w:rPr>
          <w:rFonts w:ascii="Times New Roman" w:hAnsi="Times New Roman" w:cs="Times New Roman"/>
          <w:b/>
          <w:sz w:val="24"/>
          <w:szCs w:val="24"/>
        </w:rPr>
        <w:t>№ 101</w:t>
      </w:r>
    </w:p>
    <w:p w:rsidR="00782A69" w:rsidRDefault="00782A69" w:rsidP="00782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Общински съвет – Костенец дава съгласие за изработване на проект за изменение на подробния устройствен план – изменение на плана за регулация /ПУП-ИПР/ в обхвата на УПИ ХV-12, УПИ ІІІ-13 и терен за озеленяване в кв.3 по регулационния план на с. Подгорие, съгласно предоставеното мотивирано предложение.</w:t>
      </w:r>
    </w:p>
    <w:p w:rsidR="00782A69" w:rsidRDefault="00782A69" w:rsidP="00782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Възлага на Кмета на общината да извърши </w:t>
      </w:r>
      <w:r>
        <w:rPr>
          <w:rFonts w:ascii="Times New Roman" w:hAnsi="Times New Roman" w:cs="Times New Roman"/>
          <w:sz w:val="24"/>
          <w:szCs w:val="24"/>
        </w:rPr>
        <w:tab/>
        <w:t>необходимите действия по Закона за устройство на територията и свързаните с него нормативни актове, във връзка с разрешаването и изработването на изменението на плана за регулация.</w:t>
      </w:r>
    </w:p>
    <w:p w:rsidR="00782A69" w:rsidRDefault="00782A69" w:rsidP="00782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Изработването на проекта за изменение на подробния устройствен план – изменение на плана за регулация да е за сметна на Дорота Зджислава Садовска.</w:t>
      </w: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lastRenderedPageBreak/>
        <w:t xml:space="preserve">  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object w:dxaOrig="1440" w:dyaOrig="1440">
          <v:shape id="_x0000_s1027" type="#_x0000_t75" style="position:absolute;left:0;text-align:left;margin-left:-54.35pt;margin-top:15pt;width:81pt;height:81pt;z-index:-251656192;mso-position-horizontal-relative:text;mso-position-vertical-relative:text">
            <v:imagedata r:id="rId6" o:title=""/>
          </v:shape>
          <o:OLEObject Type="Embed" ProgID="MS_ClipArt_Gallery" ShapeID="_x0000_s1027" DrawAspect="Content" ObjectID="_1847532206" r:id="rId9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59B0"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2" o:spid="_x0000_s1027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10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Default="00782A69" w:rsidP="00782A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C32354">
        <w:rPr>
          <w:rFonts w:ascii="Times New Roman" w:hAnsi="Times New Roman" w:cs="Times New Roman"/>
          <w:sz w:val="24"/>
          <w:szCs w:val="24"/>
        </w:rPr>
        <w:t xml:space="preserve">а основание чл.21, ал. 1, т.8 и чл.27, ал.4 и ал.5 от Закона за местното самоуправление и местната администрация, чл. 6, ал. 1, във връзка с чл. 3, ал. 2 от Закона за общинска собственост и чл.5, ал. 2 от Наредба за общинската собственост,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15 гласа „за“, 0 „против“ и 0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782A69" w:rsidRPr="00C32354" w:rsidRDefault="00782A69" w:rsidP="00782A6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82A69" w:rsidRDefault="00782A69" w:rsidP="00782A6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№ 102</w:t>
      </w:r>
    </w:p>
    <w:p w:rsidR="00782A69" w:rsidRPr="00C32354" w:rsidRDefault="00782A69" w:rsidP="00782A69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2354">
        <w:rPr>
          <w:rFonts w:ascii="Times New Roman" w:hAnsi="Times New Roman" w:cs="Times New Roman"/>
          <w:sz w:val="24"/>
          <w:szCs w:val="24"/>
        </w:rPr>
        <w:t>Общински съвет – Костенец, във връзка с влязъл в сила план за регулация на с. Горна Василица, мах. „Пердова”, одобрен със Заповед № АБ-383/30.12.1987г., дава съгласие проектен имот с идентификатор 18561.503.190, с площ от 109 кв.м., образуван от поземлен имот с идентификатор 18561.503.151, трайно предназначение на територия: Урбанизирана, начин на трайно ползване: За второстепенна улица по КККР на с. Горна Василица, който представлява придаваема част от улица между о.т. 523 – о.т. 522 – о.т. 510 – о.т. 511, за образуване на УПИ VІ-526 в кв. 78 по регулационния план на с.Горна Василица, махала Пердова, да смени характера си от публична общинска в частна общинска собственост.</w:t>
      </w:r>
    </w:p>
    <w:p w:rsidR="00782A69" w:rsidRDefault="00782A69" w:rsidP="00782A69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2354">
        <w:rPr>
          <w:rFonts w:ascii="Times New Roman" w:hAnsi="Times New Roman" w:cs="Times New Roman"/>
          <w:sz w:val="24"/>
          <w:szCs w:val="24"/>
        </w:rPr>
        <w:t>Общински съвет – Костенец, във връзка с влязъл в сила план за регулация на с. Горна Василица, мах. „Пердова”, одобрен със Заповед № АБ-383/30.12.1987г., дава съгласие проектен имот с идентификатор 18561.503.193, с площ от 99 кв.м., образуван от поземлен имот с идентификатор 18561.503.151, трайно предназначение на територия: Урбанизирана, начин на трайно ползване: За второстепенна улица по КККР на с.Горна Василица, който представлява придаваема част от улица между о.т. 523 – о.т. 522 – о.т. 510 – о.т. 511, за образуване на УПИ V-526 в кв. 78 по регулационния план на с.Горна Василица, махала Пердова, да смени характера си от публична общинска в частна общинска собственост.</w:t>
      </w:r>
    </w:p>
    <w:p w:rsidR="00782A69" w:rsidRDefault="00782A69" w:rsidP="00782A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28" type="#_x0000_t75" style="position:absolute;left:0;text-align:left;margin-left:-54.35pt;margin-top:14.05pt;width:81pt;height:81pt;z-index:-251654144;mso-position-horizontal-relative:text;mso-position-vertical-relative:text">
            <v:imagedata r:id="rId6" o:title=""/>
          </v:shape>
          <o:OLEObject Type="Embed" ProgID="MS_ClipArt_Gallery" ShapeID="_x0000_s1028" DrawAspect="Content" ObjectID="_1847532207" r:id="rId11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3" o:spid="_x0000_s1028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12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Default="00782A69" w:rsidP="00782A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0D1F">
        <w:rPr>
          <w:rFonts w:ascii="Times New Roman" w:hAnsi="Times New Roman" w:cs="Times New Roman"/>
          <w:sz w:val="24"/>
          <w:szCs w:val="24"/>
        </w:rPr>
        <w:t xml:space="preserve">На основание чл.21, ал.1, т.12 и ал.2 </w:t>
      </w:r>
      <w:r>
        <w:rPr>
          <w:rFonts w:ascii="Times New Roman" w:hAnsi="Times New Roman" w:cs="Times New Roman"/>
          <w:sz w:val="24"/>
          <w:szCs w:val="24"/>
        </w:rPr>
        <w:t xml:space="preserve">и чл.27, ал.3 </w:t>
      </w:r>
      <w:r w:rsidRPr="008B0D1F">
        <w:rPr>
          <w:rFonts w:ascii="Times New Roman" w:hAnsi="Times New Roman" w:cs="Times New Roman"/>
          <w:sz w:val="24"/>
          <w:szCs w:val="24"/>
        </w:rPr>
        <w:t xml:space="preserve">от Закона за местното самоуправление и местната администрация, във връзка с чл.8, ал.9 от Закона за общинска собственост, </w:t>
      </w:r>
      <w:r>
        <w:rPr>
          <w:rFonts w:ascii="Times New Roman" w:hAnsi="Times New Roman" w:cs="Times New Roman"/>
          <w:sz w:val="24"/>
          <w:szCs w:val="24"/>
        </w:rPr>
        <w:t xml:space="preserve">с 14 гласа „за“, 0 „против“ и 0 „въздържал се“, </w:t>
      </w:r>
      <w:r w:rsidRPr="008B0D1F">
        <w:rPr>
          <w:rFonts w:ascii="Times New Roman" w:hAnsi="Times New Roman" w:cs="Times New Roman"/>
          <w:sz w:val="24"/>
          <w:szCs w:val="24"/>
        </w:rPr>
        <w:t xml:space="preserve">Общински съвет- Костенец </w:t>
      </w:r>
      <w:r>
        <w:rPr>
          <w:rFonts w:ascii="Times New Roman" w:hAnsi="Times New Roman" w:cs="Times New Roman"/>
          <w:sz w:val="24"/>
          <w:szCs w:val="24"/>
        </w:rPr>
        <w:t xml:space="preserve"> прие</w:t>
      </w:r>
    </w:p>
    <w:p w:rsidR="00782A69" w:rsidRPr="008B0D1F" w:rsidRDefault="00782A69" w:rsidP="00782A6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D1F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82A69" w:rsidRPr="008B0D1F" w:rsidRDefault="00782A69" w:rsidP="00782A6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D1F">
        <w:rPr>
          <w:rFonts w:ascii="Times New Roman" w:hAnsi="Times New Roman" w:cs="Times New Roman"/>
          <w:b/>
          <w:sz w:val="24"/>
          <w:szCs w:val="24"/>
        </w:rPr>
        <w:t>№ 103</w:t>
      </w:r>
    </w:p>
    <w:p w:rsidR="00782A69" w:rsidRPr="008B0D1F" w:rsidRDefault="00782A69" w:rsidP="00782A69">
      <w:pPr>
        <w:pStyle w:val="a8"/>
        <w:ind w:left="0" w:firstLine="720"/>
        <w:jc w:val="both"/>
        <w:rPr>
          <w:sz w:val="24"/>
          <w:szCs w:val="24"/>
        </w:rPr>
      </w:pPr>
      <w:r w:rsidRPr="008B0D1F">
        <w:rPr>
          <w:sz w:val="24"/>
          <w:szCs w:val="24"/>
          <w:lang w:val="en-US"/>
        </w:rPr>
        <w:t>I.</w:t>
      </w:r>
      <w:r w:rsidRPr="008B0D1F">
        <w:rPr>
          <w:sz w:val="24"/>
          <w:szCs w:val="24"/>
        </w:rPr>
        <w:t xml:space="preserve">Общински съвет – Костенец дава съгласие да се измени и допълни приетата с </w:t>
      </w:r>
      <w:r w:rsidRPr="008B0D1F">
        <w:rPr>
          <w:color w:val="000000"/>
          <w:sz w:val="24"/>
          <w:szCs w:val="24"/>
          <w:shd w:val="clear" w:color="auto" w:fill="FFFFFF"/>
        </w:rPr>
        <w:t>Решение №15/29.01.2026г.</w:t>
      </w:r>
      <w:r w:rsidRPr="008B0D1F">
        <w:rPr>
          <w:color w:val="FF0000"/>
          <w:sz w:val="24"/>
          <w:szCs w:val="24"/>
        </w:rPr>
        <w:t xml:space="preserve"> </w:t>
      </w:r>
      <w:r w:rsidRPr="008B0D1F">
        <w:rPr>
          <w:sz w:val="24"/>
          <w:szCs w:val="24"/>
        </w:rPr>
        <w:t xml:space="preserve">на Общински съвет- Костенец „Програма за управление и разпореждане с имотите – общинска собственост в Община Костенец през 2026 година”, както следва: </w:t>
      </w:r>
    </w:p>
    <w:p w:rsidR="00782A69" w:rsidRPr="008B0D1F" w:rsidRDefault="00782A69" w:rsidP="00782A69">
      <w:pPr>
        <w:pStyle w:val="a8"/>
        <w:numPr>
          <w:ilvl w:val="0"/>
          <w:numId w:val="3"/>
        </w:numPr>
        <w:ind w:left="0" w:firstLine="709"/>
        <w:contextualSpacing/>
        <w:jc w:val="both"/>
        <w:rPr>
          <w:sz w:val="24"/>
          <w:szCs w:val="24"/>
        </w:rPr>
      </w:pPr>
      <w:r w:rsidRPr="008B0D1F">
        <w:rPr>
          <w:sz w:val="24"/>
          <w:szCs w:val="24"/>
        </w:rPr>
        <w:t>В раздел Втори „Описание на имотите, които общината има намерение да предложи за предоставяне под наем”, подраздел І „Описание на свободни имоти в регулация, за които през 2026г. ще бъдат проведени процедури за отдаване под наем“  се добавя следния текст: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9214"/>
      </w:tblGrid>
      <w:tr w:rsidR="00782A69" w:rsidRPr="008B0D1F" w:rsidTr="00782A69">
        <w:trPr>
          <w:trHeight w:val="7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2A69" w:rsidRPr="008B0D1F" w:rsidRDefault="00782A69" w:rsidP="00782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69" w:rsidRPr="008B0D1F" w:rsidRDefault="00782A69" w:rsidP="00782A69">
            <w:pPr>
              <w:pStyle w:val="a8"/>
              <w:ind w:left="0"/>
              <w:jc w:val="both"/>
              <w:rPr>
                <w:sz w:val="24"/>
                <w:szCs w:val="24"/>
                <w:highlight w:val="yellow"/>
              </w:rPr>
            </w:pPr>
            <w:r w:rsidRPr="008B0D1F">
              <w:rPr>
                <w:sz w:val="24"/>
                <w:szCs w:val="24"/>
              </w:rPr>
              <w:t>Сграда с идентификатор 38902.500.2111.1, със застроена площ от 41,00 кв.м., Функционално предназначение: Друг вид обществена сграда по КККР на гр. Костенец и възможност за поставяне на преместваем обект върху нея за извършване на търговска дейност.</w:t>
            </w:r>
          </w:p>
        </w:tc>
      </w:tr>
      <w:tr w:rsidR="00782A69" w:rsidRPr="008B0D1F" w:rsidTr="00782A69">
        <w:trPr>
          <w:trHeight w:val="7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2A69" w:rsidRPr="008B0D1F" w:rsidRDefault="00782A69" w:rsidP="00782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69" w:rsidRPr="008B0D1F" w:rsidRDefault="00782A69" w:rsidP="00782A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sz w:val="24"/>
                <w:szCs w:val="24"/>
              </w:rPr>
              <w:t xml:space="preserve">4 броя помещения с общ самостоятелен вход, както следва: помещение с площ от 40 кв.м., помещение с площ от 39 кв.м., помещение с площ от 15 кв.м. и помещение с площ от 10 кв.м., ведно със самостоятелен санитарен възел, находящи се на приземен етаж в сграда с идентификатор 38902.500.323.1, с площ от 432 кв.м., Функционално предназначение: Сграда за образование, брой етажи: 2 по КККР на гр. Костенец, за студио за красота и здраве. </w:t>
            </w:r>
          </w:p>
        </w:tc>
      </w:tr>
    </w:tbl>
    <w:p w:rsidR="00782A69" w:rsidRPr="008B0D1F" w:rsidRDefault="00782A69" w:rsidP="00782A69">
      <w:pPr>
        <w:pStyle w:val="a8"/>
        <w:numPr>
          <w:ilvl w:val="0"/>
          <w:numId w:val="3"/>
        </w:numPr>
        <w:ind w:left="0" w:firstLine="709"/>
        <w:contextualSpacing/>
        <w:jc w:val="both"/>
        <w:rPr>
          <w:sz w:val="24"/>
          <w:szCs w:val="24"/>
        </w:rPr>
      </w:pPr>
      <w:r w:rsidRPr="008B0D1F">
        <w:rPr>
          <w:sz w:val="24"/>
          <w:szCs w:val="24"/>
        </w:rPr>
        <w:t>В раздел Пети „Описание на имотите, върху които община Костенец има намерение да учреди вещни права”, подраздел V.1. „Имоти, върху които община Костенец има намерение да учреди право на строеж, надстрояване и пристрояване“, се добавя следния текст:</w:t>
      </w: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6520"/>
        <w:gridCol w:w="2835"/>
      </w:tblGrid>
      <w:tr w:rsidR="00782A69" w:rsidRPr="008B0D1F" w:rsidTr="00782A69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A69" w:rsidRPr="008B0D1F" w:rsidRDefault="00782A69" w:rsidP="00782A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A69" w:rsidRPr="008B0D1F" w:rsidRDefault="00782A69" w:rsidP="00782A6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Поземлен имот с идентификатор 24894.9.27 по КККР на с. Долна Василица, с площ от 34814 кв.м., Вид територия: Земеделска, Начин на трайно ползване: Пасище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A69" w:rsidRPr="008B0D1F" w:rsidRDefault="00782A69" w:rsidP="00782A6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Учредяване право на строеж за </w:t>
            </w:r>
            <w:r w:rsidRPr="008B0D1F">
              <w:rPr>
                <w:rFonts w:ascii="Times New Roman" w:hAnsi="Times New Roman" w:cs="Times New Roman"/>
                <w:sz w:val="24"/>
                <w:szCs w:val="24"/>
              </w:rPr>
              <w:t>разполагане на електронно- съобщителни съоръжения</w:t>
            </w:r>
          </w:p>
        </w:tc>
      </w:tr>
      <w:tr w:rsidR="00782A69" w:rsidRPr="008B0D1F" w:rsidTr="00782A69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A69" w:rsidRPr="008B0D1F" w:rsidRDefault="00782A69" w:rsidP="00782A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A69" w:rsidRPr="008B0D1F" w:rsidRDefault="00782A69" w:rsidP="00782A6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Поземлен имот с идентификатор 18561.306.18 по КККР на с. Горна Василица, с площ от 630 кв.м., Вид територия: Земеделска, Начин на трайно ползване: Пасище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A69" w:rsidRPr="008B0D1F" w:rsidRDefault="00782A69" w:rsidP="00782A6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Учредяване право на строеж за </w:t>
            </w:r>
            <w:r w:rsidRPr="008B0D1F">
              <w:rPr>
                <w:rFonts w:ascii="Times New Roman" w:hAnsi="Times New Roman" w:cs="Times New Roman"/>
                <w:sz w:val="24"/>
                <w:szCs w:val="24"/>
              </w:rPr>
              <w:t>разполагане на електронно- съобщителни съоръжения</w:t>
            </w:r>
          </w:p>
        </w:tc>
      </w:tr>
    </w:tbl>
    <w:p w:rsidR="00782A69" w:rsidRPr="008B0D1F" w:rsidRDefault="00782A69" w:rsidP="00782A69">
      <w:pPr>
        <w:pStyle w:val="a8"/>
        <w:ind w:left="0"/>
        <w:jc w:val="both"/>
        <w:rPr>
          <w:sz w:val="24"/>
          <w:szCs w:val="24"/>
        </w:rPr>
      </w:pPr>
    </w:p>
    <w:p w:rsidR="00782A69" w:rsidRPr="008B0D1F" w:rsidRDefault="00782A69" w:rsidP="00782A69">
      <w:pPr>
        <w:pStyle w:val="a8"/>
        <w:ind w:left="0"/>
        <w:jc w:val="both"/>
        <w:rPr>
          <w:sz w:val="24"/>
          <w:szCs w:val="24"/>
        </w:rPr>
      </w:pP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29" type="#_x0000_t75" style="position:absolute;left:0;text-align:left;margin-left:-54.35pt;margin-top:-1.25pt;width:81pt;height:81pt;z-index:-251652096;mso-position-horizontal-relative:text;mso-position-vertical-relative:text">
            <v:imagedata r:id="rId6" o:title=""/>
          </v:shape>
          <o:OLEObject Type="Embed" ProgID="MS_ClipArt_Gallery" ShapeID="_x0000_s1029" DrawAspect="Content" ObjectID="_1847532208" r:id="rId13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59B0"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4" o:spid="_x0000_s1029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14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Pr="007C58C6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7C58C6">
        <w:rPr>
          <w:rFonts w:ascii="Times New Roman" w:hAnsi="Times New Roman"/>
          <w:sz w:val="24"/>
          <w:szCs w:val="24"/>
        </w:rPr>
        <w:t xml:space="preserve">а основание чл.21, ал.1, т.8 и чл. 27, ал.4 и ал. 5 от Закона за местното самоуправление и местната администрация, чл.35, ал.1 и чл. 41, ал. 2 от Закона за общинска собственост, и чл. 57, ал. 1 от Наредба за общинската собственост, </w:t>
      </w:r>
      <w:r>
        <w:rPr>
          <w:rFonts w:ascii="Times New Roman" w:hAnsi="Times New Roman"/>
          <w:sz w:val="24"/>
          <w:szCs w:val="24"/>
        </w:rPr>
        <w:t xml:space="preserve">с поименно гласуване с 9 гласа „за“, 4 „против“ и 1 „въздържал се“, </w:t>
      </w:r>
      <w:r w:rsidRPr="007C58C6">
        <w:rPr>
          <w:rFonts w:ascii="Times New Roman" w:hAnsi="Times New Roman"/>
          <w:sz w:val="24"/>
          <w:szCs w:val="24"/>
        </w:rPr>
        <w:t xml:space="preserve">Общински съвет - Костенец </w:t>
      </w:r>
      <w:r>
        <w:rPr>
          <w:rFonts w:ascii="Times New Roman" w:hAnsi="Times New Roman"/>
          <w:sz w:val="24"/>
          <w:szCs w:val="24"/>
        </w:rPr>
        <w:t>прие</w:t>
      </w:r>
    </w:p>
    <w:p w:rsidR="00782A69" w:rsidRPr="007C58C6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Р Е Ш Е Н И Е </w:t>
      </w:r>
    </w:p>
    <w:p w:rsid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782A69" w:rsidRPr="007C58C6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№ 104</w:t>
      </w:r>
    </w:p>
    <w:p w:rsidR="00782A69" w:rsidRPr="007C58C6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782A69" w:rsidRDefault="00782A69" w:rsidP="00782A69">
      <w:pPr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C58C6">
        <w:rPr>
          <w:rFonts w:ascii="Times New Roman" w:hAnsi="Times New Roman"/>
          <w:sz w:val="24"/>
          <w:szCs w:val="24"/>
        </w:rPr>
        <w:t xml:space="preserve">Общински съвет – Костенец дава съгласие да се продаде поземлен имот с идентификатор 18561.67.24 по КККР на с. Горна Василица, одобрени със Заповед № РД-18-139/05.08.2022г. на Изпълнителния директор на АГКК, с площ от 526 кв.м., Вид територия: Земеделска, Начин на трайно ползване: Нива, местност Полето, категория на земята: 6, при първоначална продажна цена в размер на 1140,00 евро /хиляда сто и четиридесет евро/, определена въз основа на пазарна оценка, изготвена от оценител, отговарящ на изискванията на Закона за независимите оценители. </w:t>
      </w:r>
    </w:p>
    <w:p w:rsidR="00782A69" w:rsidRPr="007C58C6" w:rsidRDefault="00782A69" w:rsidP="00782A6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82A69" w:rsidRDefault="00782A69" w:rsidP="00782A69">
      <w:pPr>
        <w:pStyle w:val="a8"/>
        <w:numPr>
          <w:ilvl w:val="0"/>
          <w:numId w:val="4"/>
        </w:numPr>
        <w:ind w:left="0" w:firstLine="360"/>
        <w:contextualSpacing/>
        <w:jc w:val="both"/>
        <w:rPr>
          <w:sz w:val="24"/>
          <w:szCs w:val="24"/>
        </w:rPr>
      </w:pPr>
      <w:r w:rsidRPr="007C58C6">
        <w:rPr>
          <w:sz w:val="24"/>
          <w:szCs w:val="24"/>
        </w:rPr>
        <w:t>Продажбата на имота по т. 1 от настоящото решение да се осъществи чрез провеждането на публичен търг с явно наддаване.</w:t>
      </w:r>
    </w:p>
    <w:p w:rsidR="00782A69" w:rsidRPr="007C58C6" w:rsidRDefault="00782A69" w:rsidP="00782A69">
      <w:pPr>
        <w:pStyle w:val="a8"/>
        <w:ind w:left="360"/>
        <w:contextualSpacing/>
        <w:jc w:val="both"/>
        <w:rPr>
          <w:sz w:val="24"/>
          <w:szCs w:val="24"/>
        </w:rPr>
      </w:pPr>
    </w:p>
    <w:p w:rsidR="00782A69" w:rsidRPr="007C58C6" w:rsidRDefault="00782A69" w:rsidP="00782A69">
      <w:pPr>
        <w:pStyle w:val="a8"/>
        <w:numPr>
          <w:ilvl w:val="0"/>
          <w:numId w:val="4"/>
        </w:numPr>
        <w:ind w:left="0" w:firstLine="360"/>
        <w:contextualSpacing/>
        <w:jc w:val="both"/>
        <w:rPr>
          <w:sz w:val="24"/>
          <w:szCs w:val="24"/>
        </w:rPr>
      </w:pPr>
      <w:r w:rsidRPr="007C58C6">
        <w:rPr>
          <w:sz w:val="24"/>
          <w:szCs w:val="24"/>
        </w:rPr>
        <w:t>Възлага на  Кмета на Община Костенец да извърши всички необходими действия по организирането и провеждането на публичния търг с явно наддаване  за продажба на имота по т. 1 и да сключи договор за покупко – продажба със спечелилия участник.</w:t>
      </w:r>
    </w:p>
    <w:p w:rsidR="00782A69" w:rsidRPr="007C58C6" w:rsidRDefault="00782A69" w:rsidP="00782A69">
      <w:pPr>
        <w:pStyle w:val="a8"/>
        <w:ind w:left="360"/>
        <w:jc w:val="both"/>
        <w:rPr>
          <w:sz w:val="24"/>
          <w:szCs w:val="24"/>
        </w:rPr>
      </w:pPr>
    </w:p>
    <w:p w:rsidR="00782A69" w:rsidRPr="008B0D1F" w:rsidRDefault="00782A69" w:rsidP="00782A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0" type="#_x0000_t75" style="position:absolute;left:0;text-align:left;margin-left:-54.35pt;margin-top:14.05pt;width:81pt;height:81pt;z-index:-251650048;mso-position-horizontal-relative:text;mso-position-vertical-relative:text">
            <v:imagedata r:id="rId6" o:title=""/>
          </v:shape>
          <o:OLEObject Type="Embed" ProgID="MS_ClipArt_Gallery" ShapeID="_x0000_s1030" DrawAspect="Content" ObjectID="_1847532209" r:id="rId15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5" o:spid="_x0000_s1030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16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Pr="007C58C6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63EEE">
        <w:rPr>
          <w:rFonts w:ascii="Times New Roman" w:hAnsi="Times New Roman" w:cs="Times New Roman"/>
          <w:sz w:val="24"/>
          <w:szCs w:val="24"/>
        </w:rPr>
        <w:t>а основание чл.21, ал.1, т.8 и чл.27, ал.4 и ал.5 от Закона за местното самоуправление и местната администрация</w:t>
      </w:r>
      <w:r w:rsidRPr="00963EE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63EEE">
        <w:rPr>
          <w:rFonts w:ascii="Times New Roman" w:hAnsi="Times New Roman" w:cs="Times New Roman"/>
          <w:sz w:val="24"/>
          <w:szCs w:val="24"/>
        </w:rPr>
        <w:t xml:space="preserve">чл. 14, ал. 7, във връзка с ал. 2 от Закона за общинската собственост и чл.12, ал.1 и ал.2 от Наредба за общинската собственост, </w:t>
      </w:r>
      <w:r w:rsidRPr="007C58C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 поименно гласуване с 15 гласа „за“, 0 „против“ и 0 „въздържал се“, </w:t>
      </w:r>
      <w:r w:rsidRPr="007C58C6">
        <w:rPr>
          <w:rFonts w:ascii="Times New Roman" w:hAnsi="Times New Roman"/>
          <w:sz w:val="24"/>
          <w:szCs w:val="24"/>
        </w:rPr>
        <w:t xml:space="preserve">Общински съвет - Костенец </w:t>
      </w:r>
      <w:r>
        <w:rPr>
          <w:rFonts w:ascii="Times New Roman" w:hAnsi="Times New Roman"/>
          <w:sz w:val="24"/>
          <w:szCs w:val="24"/>
        </w:rPr>
        <w:t>прие</w:t>
      </w:r>
    </w:p>
    <w:p w:rsid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Р Е Ш Е Н И Е </w:t>
      </w:r>
    </w:p>
    <w:p w:rsid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782A69" w:rsidRPr="007C58C6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№ 105</w:t>
      </w:r>
    </w:p>
    <w:p w:rsidR="00782A69" w:rsidRPr="007C58C6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782A69" w:rsidRPr="00963EEE" w:rsidRDefault="00782A69" w:rsidP="00782A69">
      <w:pPr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963EEE">
        <w:rPr>
          <w:rFonts w:ascii="Times New Roman" w:hAnsi="Times New Roman" w:cs="Times New Roman"/>
          <w:sz w:val="24"/>
          <w:szCs w:val="24"/>
        </w:rPr>
        <w:t xml:space="preserve">І. Общински съвет – Костенец дава съгласие да се проведе публичен търг с явно наддаване за отдаване под наем на петно № 3 </w:t>
      </w:r>
      <w:r w:rsidRPr="00963EEE">
        <w:rPr>
          <w:rFonts w:ascii="Times New Roman" w:hAnsi="Times New Roman" w:cs="Times New Roman"/>
          <w:b/>
          <w:sz w:val="24"/>
          <w:szCs w:val="24"/>
        </w:rPr>
        <w:t xml:space="preserve">с площ от 20 кв.м., находящо се в поземлен имот с идентификатор 38916.500.1980 по КККР на с. Костенец, Вид територия: Урбанизирана, Начин на трайно ползване: За второстепенна улица, за поставяне на преместваем обект за търговска дейност, </w:t>
      </w:r>
      <w:r w:rsidRPr="00963EEE">
        <w:rPr>
          <w:rFonts w:ascii="Times New Roman" w:hAnsi="Times New Roman" w:cs="Times New Roman"/>
          <w:sz w:val="24"/>
          <w:szCs w:val="24"/>
        </w:rPr>
        <w:t>за срок от 10 /десет/ години, при първоначална месечна наемна цена в размер на 40,00</w:t>
      </w:r>
      <w:r w:rsidRPr="00963E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EEE">
        <w:rPr>
          <w:rFonts w:ascii="Times New Roman" w:hAnsi="Times New Roman" w:cs="Times New Roman"/>
          <w:sz w:val="24"/>
          <w:szCs w:val="24"/>
        </w:rPr>
        <w:t>евро / четиридесет евро /.</w:t>
      </w:r>
    </w:p>
    <w:p w:rsidR="00782A69" w:rsidRPr="00963EEE" w:rsidRDefault="00782A69" w:rsidP="00782A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EEE">
        <w:rPr>
          <w:rFonts w:ascii="Times New Roman" w:hAnsi="Times New Roman" w:cs="Times New Roman"/>
          <w:sz w:val="24"/>
          <w:szCs w:val="24"/>
        </w:rPr>
        <w:t>ІІ. Възлага на Кмета на Община Костенец да организира и проведе публичен търг и сключи договор за наем със спечелилия участник.</w:t>
      </w:r>
    </w:p>
    <w:p w:rsidR="00782A69" w:rsidRPr="00963EEE" w:rsidRDefault="00782A69" w:rsidP="00782A6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1" type="#_x0000_t75" style="position:absolute;left:0;text-align:left;margin-left:-54.35pt;margin-top:14.05pt;width:81pt;height:81pt;z-index:-251648000;mso-position-horizontal-relative:text;mso-position-vertical-relative:text">
            <v:imagedata r:id="rId6" o:title=""/>
          </v:shape>
          <o:OLEObject Type="Embed" ProgID="MS_ClipArt_Gallery" ShapeID="_x0000_s1031" DrawAspect="Content" ObjectID="_1847532210" r:id="rId17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6" o:spid="_x0000_s1031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18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82A69" w:rsidRPr="007C58C6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основание чл.21, ал.1, т.24 и чл.27, ал.3 във връзка с чл.44, ал.1, т.7 от Закона за местното самоуправление и местната администрация,  с 15 гласа „за“, 0 „против“ и 0 „въздържал се“, </w:t>
      </w:r>
      <w:r w:rsidRPr="007C58C6">
        <w:rPr>
          <w:rFonts w:ascii="Times New Roman" w:hAnsi="Times New Roman"/>
          <w:sz w:val="24"/>
          <w:szCs w:val="24"/>
        </w:rPr>
        <w:t xml:space="preserve">Общински съвет - Костенец </w:t>
      </w:r>
      <w:r>
        <w:rPr>
          <w:rFonts w:ascii="Times New Roman" w:hAnsi="Times New Roman"/>
          <w:sz w:val="24"/>
          <w:szCs w:val="24"/>
        </w:rPr>
        <w:t>прие</w:t>
      </w:r>
    </w:p>
    <w:p w:rsidR="00782A69" w:rsidRPr="007C58C6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Р Е Ш Е Н И Е </w:t>
      </w:r>
    </w:p>
    <w:p w:rsid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782A69" w:rsidRPr="007C58C6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№ 106</w:t>
      </w:r>
    </w:p>
    <w:p w:rsidR="00782A69" w:rsidRPr="007C58C6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782A69" w:rsidRDefault="00782A69" w:rsidP="00782A69">
      <w:pPr>
        <w:spacing w:after="0" w:line="360" w:lineRule="auto"/>
        <w:ind w:firstLine="28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Общински съвет – Костенец приема Отчет за изпълнение на приетите от него решения, за периода от 01.01.202</w:t>
      </w:r>
      <w:r>
        <w:rPr>
          <w:rFonts w:ascii="Times New Roman" w:hAnsi="Times New Roman"/>
          <w:sz w:val="24"/>
          <w:szCs w:val="24"/>
          <w:lang w:val="en-US"/>
        </w:rPr>
        <w:t>6</w:t>
      </w:r>
      <w:r>
        <w:rPr>
          <w:rFonts w:ascii="Times New Roman" w:hAnsi="Times New Roman"/>
          <w:sz w:val="24"/>
          <w:szCs w:val="24"/>
        </w:rPr>
        <w:t xml:space="preserve"> г. до 30.0</w:t>
      </w:r>
      <w:r>
        <w:rPr>
          <w:rFonts w:ascii="Times New Roman" w:hAnsi="Times New Roman"/>
          <w:sz w:val="24"/>
          <w:szCs w:val="24"/>
          <w:lang w:val="en-US"/>
        </w:rPr>
        <w:t>6</w:t>
      </w:r>
      <w:r>
        <w:rPr>
          <w:rFonts w:ascii="Times New Roman" w:hAnsi="Times New Roman"/>
          <w:sz w:val="24"/>
          <w:szCs w:val="24"/>
        </w:rPr>
        <w:t>. 202</w:t>
      </w:r>
      <w:r>
        <w:rPr>
          <w:rFonts w:ascii="Times New Roman" w:hAnsi="Times New Roman"/>
          <w:sz w:val="24"/>
          <w:szCs w:val="24"/>
          <w:lang w:val="en-US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lastRenderedPageBreak/>
        <w:t xml:space="preserve">  </w:t>
      </w:r>
      <w:r w:rsidR="00782A69">
        <w:object w:dxaOrig="1440" w:dyaOrig="1440">
          <v:shape id="_x0000_s1032" type="#_x0000_t75" style="position:absolute;left:0;text-align:left;margin-left:-54.35pt;margin-top:14.05pt;width:81pt;height:81pt;z-index:-251645952;mso-position-horizontal-relative:text;mso-position-vertical-relative:text">
            <v:imagedata r:id="rId6" o:title=""/>
          </v:shape>
          <o:OLEObject Type="Embed" ProgID="MS_ClipArt_Gallery" ShapeID="_x0000_s1032" DrawAspect="Content" ObjectID="_1847532211" r:id="rId19"/>
        </w:object>
      </w: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7" o:spid="_x0000_s1032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20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Pr="00782A69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82A69">
        <w:rPr>
          <w:rFonts w:ascii="Times New Roman" w:hAnsi="Times New Roman"/>
          <w:sz w:val="24"/>
          <w:szCs w:val="24"/>
        </w:rPr>
        <w:t>На основание чл.21, ал.1, т.8 и чл. 27, ал.4 и ал. 5 от Закона за местното самоуправление и местната администрация, чл.35, ал.1 и чл. 41, ал. 1 от Закона за общинска собственост и чл. 57, ал. 1 от Наредба за общинската собственост, с поименно гласуване с  11 гласа „за“, 3 „против“ и 0 „въздържал се“, Общински съвет - Костенец прие</w:t>
      </w:r>
    </w:p>
    <w:p w:rsidR="00782A69" w:rsidRPr="00782A69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82A69" w:rsidRP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 w:rsidRPr="00782A69">
        <w:rPr>
          <w:rFonts w:ascii="Times New Roman" w:hAnsi="Times New Roman"/>
          <w:b/>
          <w:caps/>
          <w:sz w:val="24"/>
          <w:szCs w:val="24"/>
        </w:rPr>
        <w:t xml:space="preserve">Р Е Ш Е Н И Е </w:t>
      </w:r>
    </w:p>
    <w:p w:rsidR="00782A69" w:rsidRP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782A69" w:rsidRPr="00782A69" w:rsidRDefault="00782A69" w:rsidP="00782A69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 w:rsidRPr="00782A69">
        <w:rPr>
          <w:rFonts w:ascii="Times New Roman" w:hAnsi="Times New Roman"/>
          <w:b/>
          <w:caps/>
          <w:sz w:val="24"/>
          <w:szCs w:val="24"/>
        </w:rPr>
        <w:t>№ 107</w:t>
      </w:r>
    </w:p>
    <w:p w:rsidR="00782A69" w:rsidRPr="00782A69" w:rsidRDefault="00782A69" w:rsidP="00782A69">
      <w:pPr>
        <w:spacing w:after="0" w:line="240" w:lineRule="auto"/>
        <w:ind w:firstLine="708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782A69" w:rsidRPr="00782A69" w:rsidRDefault="00782A69" w:rsidP="00782A69">
      <w:pPr>
        <w:spacing w:after="0" w:line="240" w:lineRule="auto"/>
        <w:ind w:left="360" w:firstLine="348"/>
        <w:jc w:val="both"/>
        <w:rPr>
          <w:rFonts w:ascii="Times New Roman" w:hAnsi="Times New Roman"/>
          <w:sz w:val="24"/>
          <w:szCs w:val="24"/>
        </w:rPr>
      </w:pPr>
      <w:r w:rsidRPr="00782A69">
        <w:rPr>
          <w:rFonts w:ascii="Times New Roman" w:hAnsi="Times New Roman"/>
          <w:sz w:val="24"/>
          <w:szCs w:val="24"/>
        </w:rPr>
        <w:t xml:space="preserve">1. Общински съвет – Костенец дава съгласие да се продаде поземлен имот с идентификатор 24894.112.6, с площ от 868 кв.м., Вид територия: Земеделска, Начин на трайно ползване: Друг вид поземлен имот без определено стопанско предназначение по КККР на с. Долна Василица, при първоначална продажна цена в размер на 1260,00 евро /хиляда двеста и шестдесет евро/, равняваща се на 2460,00 лева, определена въз основа на пазарна оценка, изготвена от оценител, отговарящ на изискванията на Закона за независимите оценители. </w:t>
      </w:r>
    </w:p>
    <w:p w:rsidR="00782A69" w:rsidRPr="00782A69" w:rsidRDefault="00782A69" w:rsidP="00782A69">
      <w:pPr>
        <w:spacing w:after="0" w:line="240" w:lineRule="auto"/>
        <w:ind w:left="360" w:firstLine="348"/>
        <w:jc w:val="both"/>
        <w:rPr>
          <w:rFonts w:ascii="Times New Roman" w:hAnsi="Times New Roman"/>
          <w:sz w:val="24"/>
          <w:szCs w:val="24"/>
        </w:rPr>
      </w:pPr>
    </w:p>
    <w:p w:rsidR="00782A69" w:rsidRPr="00782A69" w:rsidRDefault="00782A69" w:rsidP="00782A69">
      <w:pPr>
        <w:pStyle w:val="a8"/>
        <w:ind w:left="360" w:firstLine="348"/>
        <w:contextualSpacing/>
        <w:jc w:val="both"/>
        <w:rPr>
          <w:sz w:val="24"/>
          <w:szCs w:val="24"/>
        </w:rPr>
      </w:pPr>
      <w:r w:rsidRPr="00782A69">
        <w:rPr>
          <w:sz w:val="24"/>
          <w:szCs w:val="24"/>
          <w:lang w:val="bg-BG"/>
        </w:rPr>
        <w:t xml:space="preserve">2. </w:t>
      </w:r>
      <w:r w:rsidRPr="00782A69">
        <w:rPr>
          <w:sz w:val="24"/>
          <w:szCs w:val="24"/>
        </w:rPr>
        <w:t>Продажбата на имота по т. 1 от настоящото решение да се осъществи чрез провеждането на публичен търг с явно наддаване.</w:t>
      </w:r>
    </w:p>
    <w:p w:rsidR="00782A69" w:rsidRPr="00782A69" w:rsidRDefault="00782A69" w:rsidP="00782A69">
      <w:pPr>
        <w:pStyle w:val="a8"/>
        <w:ind w:left="360" w:firstLine="348"/>
        <w:contextualSpacing/>
        <w:jc w:val="both"/>
        <w:rPr>
          <w:sz w:val="24"/>
          <w:szCs w:val="24"/>
        </w:rPr>
      </w:pPr>
    </w:p>
    <w:p w:rsidR="00782A69" w:rsidRPr="00782A69" w:rsidRDefault="00782A69" w:rsidP="00782A69">
      <w:pPr>
        <w:pStyle w:val="a8"/>
        <w:ind w:left="360" w:firstLine="348"/>
        <w:contextualSpacing/>
        <w:jc w:val="both"/>
        <w:rPr>
          <w:sz w:val="24"/>
          <w:szCs w:val="24"/>
        </w:rPr>
      </w:pPr>
      <w:r w:rsidRPr="00782A69">
        <w:rPr>
          <w:sz w:val="24"/>
          <w:szCs w:val="24"/>
          <w:lang w:val="bg-BG"/>
        </w:rPr>
        <w:t xml:space="preserve">3. </w:t>
      </w:r>
      <w:r w:rsidRPr="00782A69">
        <w:rPr>
          <w:sz w:val="24"/>
          <w:szCs w:val="24"/>
        </w:rPr>
        <w:t>Възлага на  Кмета на Община Костенец да извърши всички необходими действия по организирането и провеждането на публичния търг с явно наддаване  за продажба на имота по т. 1 и да сключи договор за покупко – продажба със спечелилия участник.</w:t>
      </w:r>
    </w:p>
    <w:p w:rsidR="00E359B0" w:rsidRPr="00782A69" w:rsidRDefault="00E359B0" w:rsidP="00E359B0">
      <w:pPr>
        <w:rPr>
          <w:sz w:val="24"/>
          <w:szCs w:val="24"/>
        </w:rPr>
      </w:pPr>
    </w:p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782A69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3" type="#_x0000_t75" style="position:absolute;left:0;text-align:left;margin-left:-42.35pt;margin-top:5.75pt;width:81pt;height:81pt;z-index:-251643904;mso-position-horizontal-relative:text;mso-position-vertical-relative:text">
            <v:imagedata r:id="rId6" o:title=""/>
          </v:shape>
          <o:OLEObject Type="Embed" ProgID="MS_ClipArt_Gallery" ShapeID="_x0000_s1033" DrawAspect="Content" ObjectID="_1847532212" r:id="rId21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59B0"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8" name="Текстово 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8" o:spid="_x0000_s1033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22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97501" w:rsidRDefault="00C97501" w:rsidP="00925D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C97501">
        <w:rPr>
          <w:rFonts w:ascii="Times New Roman" w:hAnsi="Times New Roman" w:cs="Times New Roman"/>
          <w:sz w:val="24"/>
          <w:szCs w:val="24"/>
        </w:rPr>
        <w:t xml:space="preserve">а основание чл.21, ал.1, т.10 </w:t>
      </w:r>
      <w:r>
        <w:rPr>
          <w:rFonts w:ascii="Times New Roman" w:hAnsi="Times New Roman" w:cs="Times New Roman"/>
          <w:sz w:val="24"/>
          <w:szCs w:val="24"/>
        </w:rPr>
        <w:t xml:space="preserve">и чл.27, ал.4 и ал.5 </w:t>
      </w:r>
      <w:r w:rsidRPr="00C97501">
        <w:rPr>
          <w:rFonts w:ascii="Times New Roman" w:hAnsi="Times New Roman" w:cs="Times New Roman"/>
          <w:sz w:val="24"/>
          <w:szCs w:val="24"/>
        </w:rPr>
        <w:t xml:space="preserve">от </w:t>
      </w:r>
      <w:r w:rsidRPr="00C32354">
        <w:rPr>
          <w:rFonts w:ascii="Times New Roman" w:hAnsi="Times New Roman" w:cs="Times New Roman"/>
          <w:sz w:val="24"/>
          <w:szCs w:val="24"/>
        </w:rPr>
        <w:t xml:space="preserve">Закона за местното самоуправление и местната администрация, </w:t>
      </w:r>
      <w:r w:rsidRPr="00C97501">
        <w:rPr>
          <w:rFonts w:ascii="Times New Roman" w:hAnsi="Times New Roman" w:cs="Times New Roman"/>
          <w:sz w:val="24"/>
          <w:szCs w:val="24"/>
        </w:rPr>
        <w:t>чл.103, ал.1 и ал.4 от ЗПФ и чл.17 от ЗОД</w:t>
      </w:r>
      <w:r>
        <w:rPr>
          <w:rFonts w:ascii="Times New Roman" w:hAnsi="Times New Roman" w:cs="Times New Roman"/>
          <w:sz w:val="24"/>
          <w:szCs w:val="24"/>
        </w:rPr>
        <w:t xml:space="preserve">, с поименно гласуване с 10 гласа „за“, 5 „против“ и 0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C97501" w:rsidRPr="00C32354" w:rsidRDefault="00C97501" w:rsidP="00C97501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C97501" w:rsidRPr="00C32354" w:rsidRDefault="00C97501" w:rsidP="00C97501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№ 10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C97501" w:rsidRPr="00C97501" w:rsidRDefault="00C97501" w:rsidP="00C97501">
      <w:pPr>
        <w:pStyle w:val="a5"/>
        <w:ind w:firstLine="567"/>
        <w:jc w:val="both"/>
      </w:pPr>
      <w:r w:rsidRPr="00C97501">
        <w:t xml:space="preserve">I. Общински съвет - Костенец дава съгласие община Костенец да поеме дълг – временен безлихвен заем от Централния бюджет на Република България по реда на чл. 103, ал. 1 и ал. 4 от Закона за публичните финанси, при следните параметри: </w:t>
      </w:r>
    </w:p>
    <w:p w:rsidR="00C97501" w:rsidRPr="00C97501" w:rsidRDefault="00C97501" w:rsidP="00C975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Cs/>
          <w:sz w:val="24"/>
          <w:szCs w:val="24"/>
        </w:rPr>
      </w:pPr>
      <w:r w:rsidRPr="00C97501">
        <w:rPr>
          <w:rFonts w:ascii="Times New Roman" w:eastAsia="TimesNewRomanPS-ItalicMT" w:hAnsi="Times New Roman" w:cs="Times New Roman"/>
          <w:iCs/>
          <w:sz w:val="24"/>
          <w:szCs w:val="24"/>
        </w:rPr>
        <w:t>максимален размер на дълга – 1 037 922.52 евро /един милион тридесет и седем хиляди деветстотин двадесет и две евро и 52 евроцента/;</w:t>
      </w:r>
    </w:p>
    <w:p w:rsidR="00C97501" w:rsidRPr="00C97501" w:rsidRDefault="00C97501" w:rsidP="00C975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97501">
        <w:rPr>
          <w:rFonts w:ascii="Times New Roman" w:eastAsia="TimesNewRomanPSMT" w:hAnsi="Times New Roman" w:cs="Times New Roman"/>
          <w:sz w:val="24"/>
          <w:szCs w:val="24"/>
        </w:rPr>
        <w:t>валута на дълга – евро;</w:t>
      </w:r>
    </w:p>
    <w:p w:rsidR="00C97501" w:rsidRPr="00C97501" w:rsidRDefault="00C97501" w:rsidP="00C975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97501">
        <w:rPr>
          <w:rFonts w:ascii="Times New Roman" w:eastAsia="TimesNewRomanPSMT" w:hAnsi="Times New Roman" w:cs="Times New Roman"/>
          <w:sz w:val="24"/>
          <w:szCs w:val="24"/>
        </w:rPr>
        <w:t>вид на дълга – краткосрочен безлихвен заем от Централния бюджет;</w:t>
      </w:r>
    </w:p>
    <w:p w:rsidR="00C97501" w:rsidRPr="00C97501" w:rsidRDefault="00C97501" w:rsidP="00C975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97501">
        <w:rPr>
          <w:rFonts w:ascii="Times New Roman" w:eastAsia="TimesNewRomanPSMT" w:hAnsi="Times New Roman" w:cs="Times New Roman"/>
          <w:sz w:val="24"/>
          <w:szCs w:val="24"/>
        </w:rPr>
        <w:t>начин на обезпечаване – собствени приходи и обща изравнителна субсидия;</w:t>
      </w:r>
    </w:p>
    <w:p w:rsidR="00C97501" w:rsidRPr="00C97501" w:rsidRDefault="00C97501" w:rsidP="00C975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97501">
        <w:rPr>
          <w:rFonts w:ascii="Times New Roman" w:eastAsia="TimesNewRomanPSMT" w:hAnsi="Times New Roman" w:cs="Times New Roman"/>
          <w:sz w:val="24"/>
          <w:szCs w:val="24"/>
        </w:rPr>
        <w:t>условия за погасяване – погасяване на пълния размер на средствата в срок не по- дълъг от края на 2027 г.;</w:t>
      </w:r>
    </w:p>
    <w:p w:rsidR="00C97501" w:rsidRPr="00C97501" w:rsidRDefault="00C97501" w:rsidP="00C975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97501">
        <w:rPr>
          <w:rFonts w:ascii="Times New Roman" w:eastAsia="TimesNewRomanPSMT" w:hAnsi="Times New Roman" w:cs="Times New Roman"/>
          <w:sz w:val="24"/>
          <w:szCs w:val="24"/>
        </w:rPr>
        <w:t>цел на заема – рефинансиране на непогасен безлихвен заем в размер на 1 037 922.52 евро;</w:t>
      </w:r>
    </w:p>
    <w:p w:rsidR="00C97501" w:rsidRPr="00C97501" w:rsidRDefault="00C97501" w:rsidP="00C97501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501">
        <w:rPr>
          <w:rFonts w:ascii="Times New Roman" w:hAnsi="Times New Roman" w:cs="Times New Roman"/>
          <w:sz w:val="24"/>
          <w:szCs w:val="24"/>
        </w:rPr>
        <w:t xml:space="preserve">ІІ. Възлага на Кмета на Община Костенец да предприеме необходимите действия пред Министерство на финансите за отпускане на безлихвен заем. </w:t>
      </w:r>
    </w:p>
    <w:p w:rsidR="00C97501" w:rsidRPr="00C97501" w:rsidRDefault="00C97501" w:rsidP="00C9750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75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    ДОПУСКА</w:t>
      </w:r>
      <w:r w:rsidRPr="00C975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предварително изпълнение на настоящото решение на основание чл.60, ал.1 от Административнопроцесуалния кодекс.</w:t>
      </w:r>
    </w:p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4" type="#_x0000_t75" style="position:absolute;left:0;text-align:left;margin-left:-54.35pt;margin-top:14.05pt;width:81pt;height:81pt;z-index:-251641856;mso-position-horizontal-relative:text;mso-position-vertical-relative:text">
            <v:imagedata r:id="rId6" o:title=""/>
          </v:shape>
          <o:OLEObject Type="Embed" ProgID="MS_ClipArt_Gallery" ShapeID="_x0000_s1034" DrawAspect="Content" ObjectID="_1847532213" r:id="rId23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9" o:spid="_x0000_s1034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24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Default="00782A69" w:rsidP="00782A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 ал. 1, т. 6</w:t>
      </w:r>
      <w:r w:rsidRPr="00290AA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>и т. 8,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чл.27,ал.4 и ал.5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C32354">
        <w:rPr>
          <w:rFonts w:ascii="Times New Roman" w:hAnsi="Times New Roman" w:cs="Times New Roman"/>
          <w:sz w:val="24"/>
          <w:szCs w:val="24"/>
        </w:rPr>
        <w:t>Закона за местното самоуправление и местната администрация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 чл.4а ,ал.1.ал.2 и ал.3 от Закона за събиране на приходи и извършване на разходи през 2026 г.,</w:t>
      </w:r>
      <w:r w:rsidRPr="00290A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10 гласа „за“, 3 „против“ и 2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782A69" w:rsidRPr="00C32354" w:rsidRDefault="00782A69" w:rsidP="00782A6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82A69" w:rsidRPr="00BF45DE" w:rsidRDefault="00782A69" w:rsidP="00782A69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F45DE">
        <w:rPr>
          <w:rFonts w:ascii="Times New Roman" w:hAnsi="Times New Roman" w:cs="Times New Roman"/>
          <w:b/>
          <w:sz w:val="24"/>
          <w:szCs w:val="24"/>
        </w:rPr>
        <w:t>№ 10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:rsidR="00782A69" w:rsidRPr="00290AAB" w:rsidRDefault="00782A69" w:rsidP="00782A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90A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Одобрява разходването на средства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бюджета на Община Костенец от  неусвоен трансфер от 2025г. и текущ за 2026г. за зимно поддържане и снегопочистване на общинските пътища и натрупани отчисления по чл.64 от ЗУО, за придобиване на дълготрайни материални активи за зимно почистване и сметосъбиране за нуждите на </w:t>
      </w:r>
      <w:r w:rsidRPr="00290A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Общинско предприятие „Благоустройство и комунално стопанство“ гр. Костенец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 две обособени позиции, както следва:</w:t>
      </w:r>
    </w:p>
    <w:p w:rsidR="00782A69" w:rsidRPr="00290AAB" w:rsidRDefault="00782A69" w:rsidP="00782A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0A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Обособена позиция № 1: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Доставка на употребяван специализиран автомобил за зимно почистване и поддържане – снегорин - </w:t>
      </w:r>
      <w:r w:rsidRPr="00290A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 брой и техника за зимно поддържане.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782A69" w:rsidRPr="00290AAB" w:rsidRDefault="00782A69" w:rsidP="00782A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0A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Обособена позиция № 2: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Доставка на употребяван специализиран автомобил </w:t>
      </w:r>
      <w:r w:rsidRPr="00290AAB">
        <w:rPr>
          <w:rFonts w:ascii="Times New Roman" w:hAnsi="Times New Roman" w:cs="Times New Roman"/>
          <w:sz w:val="24"/>
          <w:szCs w:val="24"/>
        </w:rPr>
        <w:t>- сметосъбирач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надстройка за обслужване на кофи и контейнери с обем от 120 л. до 1100 л. и повдигащ механизъм за съдове</w:t>
      </w:r>
      <w:r w:rsidRPr="00290AAB">
        <w:rPr>
          <w:rFonts w:ascii="Times New Roman" w:hAnsi="Times New Roman" w:cs="Times New Roman"/>
          <w:sz w:val="24"/>
          <w:szCs w:val="24"/>
        </w:rPr>
        <w:t>“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290A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 брой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</w:p>
    <w:p w:rsidR="00782A69" w:rsidRDefault="00782A69" w:rsidP="00782A69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0A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Актуализира  Разчет за финансиране на капиталовите разходи</w:t>
      </w:r>
      <w:r w:rsidRPr="00290A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 Костенец –  Приложение № 1, приет с Решение № 42 от 30.04.2026г. на Общински съвет Костенец.</w:t>
      </w:r>
    </w:p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5" type="#_x0000_t75" style="position:absolute;left:0;text-align:left;margin-left:-54.35pt;margin-top:14.05pt;width:81pt;height:81pt;z-index:-251639808;mso-position-horizontal-relative:text;mso-position-vertical-relative:text">
            <v:imagedata r:id="rId6" o:title=""/>
          </v:shape>
          <o:OLEObject Type="Embed" ProgID="MS_ClipArt_Gallery" ShapeID="_x0000_s1035" DrawAspect="Content" ObjectID="_1847532214" r:id="rId25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0" name="Текстово 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0" o:spid="_x0000_s1035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26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Default="00782A69" w:rsidP="00782A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F50F7A">
        <w:rPr>
          <w:rFonts w:ascii="Times New Roman" w:hAnsi="Times New Roman" w:cs="Times New Roman"/>
          <w:sz w:val="24"/>
          <w:szCs w:val="24"/>
        </w:rPr>
        <w:t xml:space="preserve">а основание чл. 21, ал. 1, т. 8, чл. 27, ал. 4 и ал. 5 от Закона за местното самоуправление и местната администрация,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15 гласа „за“, 0 „против“ и 0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782A69" w:rsidRPr="00C32354" w:rsidRDefault="00782A69" w:rsidP="00782A6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82A69" w:rsidRPr="00BF45DE" w:rsidRDefault="00782A69" w:rsidP="00782A69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F45DE">
        <w:rPr>
          <w:rFonts w:ascii="Times New Roman" w:hAnsi="Times New Roman" w:cs="Times New Roman"/>
          <w:b/>
          <w:sz w:val="24"/>
          <w:szCs w:val="24"/>
        </w:rPr>
        <w:t>№ 1</w:t>
      </w:r>
      <w:r>
        <w:rPr>
          <w:rFonts w:ascii="Times New Roman" w:hAnsi="Times New Roman" w:cs="Times New Roman"/>
          <w:b/>
          <w:sz w:val="24"/>
          <w:szCs w:val="24"/>
        </w:rPr>
        <w:t>10</w:t>
      </w:r>
    </w:p>
    <w:p w:rsidR="00782A69" w:rsidRPr="00F50F7A" w:rsidRDefault="00782A69" w:rsidP="00782A69">
      <w:pPr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7A">
        <w:rPr>
          <w:rFonts w:ascii="Times New Roman" w:hAnsi="Times New Roman" w:cs="Times New Roman"/>
          <w:sz w:val="24"/>
          <w:szCs w:val="24"/>
        </w:rPr>
        <w:t>Общински съвет – Костенец</w:t>
      </w:r>
      <w:r w:rsidRPr="00F50F7A">
        <w:rPr>
          <w:rFonts w:ascii="Times New Roman" w:hAnsi="Times New Roman" w:cs="Times New Roman"/>
          <w:color w:val="000000"/>
          <w:sz w:val="24"/>
          <w:szCs w:val="24"/>
        </w:rPr>
        <w:t xml:space="preserve"> дава  предварително съгласие за започване на подготвителни действия и провеждане на преговори с </w:t>
      </w:r>
      <w:r w:rsidRPr="00F50F7A">
        <w:rPr>
          <w:rFonts w:ascii="Times New Roman" w:hAnsi="Times New Roman" w:cs="Times New Roman"/>
          <w:sz w:val="24"/>
          <w:szCs w:val="24"/>
        </w:rPr>
        <w:t xml:space="preserve">Българската православна църква – Българска патриаршия </w:t>
      </w:r>
      <w:r w:rsidRPr="00F50F7A">
        <w:rPr>
          <w:rFonts w:ascii="Times New Roman" w:hAnsi="Times New Roman" w:cs="Times New Roman"/>
          <w:color w:val="000000"/>
          <w:sz w:val="24"/>
          <w:szCs w:val="24"/>
        </w:rPr>
        <w:t xml:space="preserve">за безвъзмездно прехвърляне на част с площ от около 2000 кв.м. от </w:t>
      </w:r>
      <w:r w:rsidRPr="00F50F7A">
        <w:rPr>
          <w:rFonts w:ascii="Times New Roman" w:hAnsi="Times New Roman" w:cs="Times New Roman"/>
          <w:sz w:val="24"/>
          <w:szCs w:val="24"/>
        </w:rPr>
        <w:t>недвижим имот – частна общинска собственост, представляващ  Поземлен имот с идентификатор 38916.138.21 по кадастралната карта и кадастралните регистри на с. Костенец,</w:t>
      </w:r>
      <w:r w:rsidRPr="00F50F7A">
        <w:rPr>
          <w:rFonts w:ascii="Times New Roman" w:hAnsi="Times New Roman" w:cs="Times New Roman"/>
          <w:color w:val="000000"/>
          <w:sz w:val="24"/>
          <w:szCs w:val="24"/>
        </w:rPr>
        <w:t xml:space="preserve"> за религиозна, културно-историческа и общественополезна цел.</w:t>
      </w:r>
    </w:p>
    <w:p w:rsidR="00782A69" w:rsidRPr="00F50F7A" w:rsidRDefault="00782A69" w:rsidP="00782A69">
      <w:pPr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7A">
        <w:rPr>
          <w:rFonts w:ascii="Times New Roman" w:hAnsi="Times New Roman" w:cs="Times New Roman"/>
          <w:sz w:val="24"/>
          <w:szCs w:val="24"/>
        </w:rPr>
        <w:t xml:space="preserve">Общински съвет – Костенец упълномощава Кмета на Община Костенец да предприеме необходимите действия за провеждане на преговори с Българската православна църква – Българска патриаршия и Софийска света митрополия, както и да изиска писмено заявление, съдържащо индивидуализация на заявителя, правното основание за искането, доказателства за правосубектност и представителна власт, описание на предвидената общественополезна цел. </w:t>
      </w:r>
    </w:p>
    <w:p w:rsidR="00782A69" w:rsidRPr="00F50F7A" w:rsidRDefault="00782A69" w:rsidP="00782A69">
      <w:pPr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0F7A">
        <w:rPr>
          <w:rFonts w:ascii="Times New Roman" w:hAnsi="Times New Roman" w:cs="Times New Roman"/>
          <w:color w:val="000000"/>
          <w:sz w:val="24"/>
          <w:szCs w:val="24"/>
        </w:rPr>
        <w:t>Настоящото предварително съгласие е валидно за срок от 6 месеца от влизането в сила на настоящото решение, в който срок заинтересованото лице следва да подаде заявление с изискуемите документи. При 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0F7A">
        <w:rPr>
          <w:rFonts w:ascii="Times New Roman" w:hAnsi="Times New Roman" w:cs="Times New Roman"/>
          <w:color w:val="000000"/>
          <w:sz w:val="24"/>
          <w:szCs w:val="24"/>
        </w:rPr>
        <w:t>подаване на заявление в този срок решението губи действие.</w:t>
      </w: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6" type="#_x0000_t75" style="position:absolute;left:0;text-align:left;margin-left:-54.35pt;margin-top:14.05pt;width:81pt;height:81pt;z-index:-251637760;mso-position-horizontal-relative:text;mso-position-vertical-relative:text">
            <v:imagedata r:id="rId6" o:title=""/>
          </v:shape>
          <o:OLEObject Type="Embed" ProgID="MS_ClipArt_Gallery" ShapeID="_x0000_s1036" DrawAspect="Content" ObjectID="_1847532215" r:id="rId27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1" name="Текстово 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1" o:spid="_x0000_s1036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28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82A69" w:rsidRDefault="00782A69" w:rsidP="00782A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4523AD">
        <w:rPr>
          <w:rFonts w:ascii="Times New Roman" w:eastAsia="Calibri" w:hAnsi="Times New Roman" w:cs="Times New Roman"/>
          <w:sz w:val="24"/>
          <w:szCs w:val="24"/>
        </w:rPr>
        <w:t>а основание чл. 21, ал. 1, т. 15 от Закона за местното самоуправление и местната администрация (ЗМСМА), във връзка с чл. 12, ал. 1 и чл. 20 от Устава на Сдружението на Югозападните общини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14 гласа „за“, 0 „против“ и 1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782A69" w:rsidRPr="00C32354" w:rsidRDefault="00782A69" w:rsidP="00782A6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82A69" w:rsidRPr="00BF45DE" w:rsidRDefault="00782A69" w:rsidP="00782A69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F45DE">
        <w:rPr>
          <w:rFonts w:ascii="Times New Roman" w:hAnsi="Times New Roman" w:cs="Times New Roman"/>
          <w:b/>
          <w:sz w:val="24"/>
          <w:szCs w:val="24"/>
        </w:rPr>
        <w:t>№ 1</w:t>
      </w:r>
      <w:r>
        <w:rPr>
          <w:rFonts w:ascii="Times New Roman" w:hAnsi="Times New Roman" w:cs="Times New Roman"/>
          <w:b/>
          <w:sz w:val="24"/>
          <w:szCs w:val="24"/>
        </w:rPr>
        <w:t>11</w:t>
      </w:r>
    </w:p>
    <w:p w:rsidR="00782A69" w:rsidRPr="004523AD" w:rsidRDefault="00782A69" w:rsidP="00782A69">
      <w:pPr>
        <w:widowControl w:val="0"/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3AD">
        <w:rPr>
          <w:rFonts w:ascii="Times New Roman" w:eastAsia="Calibri" w:hAnsi="Times New Roman" w:cs="Times New Roman"/>
          <w:sz w:val="24"/>
          <w:szCs w:val="24"/>
        </w:rPr>
        <w:t xml:space="preserve">На основание чл. 21, ал. 1, т. 15 от ЗМСМА, </w:t>
      </w:r>
      <w:r w:rsidRPr="004523AD">
        <w:rPr>
          <w:rFonts w:ascii="Times New Roman" w:eastAsia="Calibri" w:hAnsi="Times New Roman" w:cs="Times New Roman"/>
          <w:b/>
          <w:sz w:val="24"/>
          <w:szCs w:val="24"/>
        </w:rPr>
        <w:t>Общински съвет – Костенец дава съгласие за членство на Община Костенец в юридич</w:t>
      </w:r>
      <w:r w:rsidRPr="004523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e</w:t>
      </w:r>
      <w:r w:rsidRPr="004523AD">
        <w:rPr>
          <w:rFonts w:ascii="Times New Roman" w:eastAsia="Calibri" w:hAnsi="Times New Roman" w:cs="Times New Roman"/>
          <w:b/>
          <w:sz w:val="24"/>
          <w:szCs w:val="24"/>
        </w:rPr>
        <w:t>ско лице с нестопанска цел – Сдружение на Югозападните общини,</w:t>
      </w:r>
      <w:r w:rsidRPr="004523AD">
        <w:rPr>
          <w:rFonts w:ascii="Times New Roman" w:eastAsia="Calibri" w:hAnsi="Times New Roman" w:cs="Times New Roman"/>
          <w:sz w:val="24"/>
          <w:szCs w:val="24"/>
        </w:rPr>
        <w:t xml:space="preserve"> със седалище и адрес на управление: гр. Благоевград, ул. „Тодор Александров“ № 23, офис № 32. </w:t>
      </w:r>
    </w:p>
    <w:p w:rsidR="00782A69" w:rsidRPr="004523AD" w:rsidRDefault="00782A69" w:rsidP="00782A69">
      <w:pPr>
        <w:widowControl w:val="0"/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3AD">
        <w:rPr>
          <w:rFonts w:ascii="Times New Roman" w:eastAsia="Calibri" w:hAnsi="Times New Roman" w:cs="Times New Roman"/>
          <w:sz w:val="24"/>
          <w:szCs w:val="24"/>
        </w:rPr>
        <w:t xml:space="preserve">Оправомощава Кмета на Община Костенец да подпише молба за приемане на Община Костенец за член на Сдружението на Югозападните общини, както и да извърши всички последващи необходими правни и фактически действия по присъединяването. </w:t>
      </w:r>
    </w:p>
    <w:p w:rsidR="00782A69" w:rsidRPr="004523AD" w:rsidRDefault="00782A69" w:rsidP="00782A69">
      <w:pPr>
        <w:widowControl w:val="0"/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3AD">
        <w:rPr>
          <w:rFonts w:ascii="Times New Roman" w:eastAsia="Calibri" w:hAnsi="Times New Roman" w:cs="Times New Roman"/>
          <w:sz w:val="24"/>
          <w:szCs w:val="24"/>
        </w:rPr>
        <w:t xml:space="preserve">В съответствие с чл. 20, ал. 3 и ал. 4 от Устава на Сдружението на Югозападните общини, определя делегати и заместник-делегати в Общото събрание на Сдружението, както следва: </w:t>
      </w:r>
    </w:p>
    <w:p w:rsidR="00782A69" w:rsidRPr="004523AD" w:rsidRDefault="00782A69" w:rsidP="00782A69">
      <w:pPr>
        <w:widowControl w:val="0"/>
        <w:numPr>
          <w:ilvl w:val="1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3AD">
        <w:rPr>
          <w:rFonts w:ascii="Times New Roman" w:eastAsia="Calibri" w:hAnsi="Times New Roman" w:cs="Times New Roman"/>
          <w:b/>
          <w:bCs/>
          <w:sz w:val="24"/>
          <w:szCs w:val="24"/>
        </w:rPr>
        <w:t>Йордан Ангелов</w:t>
      </w:r>
      <w:r w:rsidRPr="004523AD">
        <w:rPr>
          <w:rFonts w:ascii="Times New Roman" w:eastAsia="Calibri" w:hAnsi="Times New Roman" w:cs="Times New Roman"/>
          <w:sz w:val="24"/>
          <w:szCs w:val="24"/>
        </w:rPr>
        <w:t xml:space="preserve"> – Кмет на Община Костенец – делегат (по право); </w:t>
      </w:r>
    </w:p>
    <w:p w:rsidR="00782A69" w:rsidRPr="004523AD" w:rsidRDefault="00782A69" w:rsidP="00782A69">
      <w:pPr>
        <w:widowControl w:val="0"/>
        <w:numPr>
          <w:ilvl w:val="1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3AD">
        <w:rPr>
          <w:rFonts w:ascii="Times New Roman" w:eastAsia="Calibri" w:hAnsi="Times New Roman" w:cs="Times New Roman"/>
          <w:b/>
          <w:bCs/>
          <w:sz w:val="24"/>
          <w:szCs w:val="24"/>
        </w:rPr>
        <w:t>Павлина Петрова</w:t>
      </w:r>
      <w:r w:rsidRPr="004523AD">
        <w:rPr>
          <w:rFonts w:ascii="Times New Roman" w:eastAsia="Calibri" w:hAnsi="Times New Roman" w:cs="Times New Roman"/>
          <w:sz w:val="24"/>
          <w:szCs w:val="24"/>
        </w:rPr>
        <w:t xml:space="preserve"> – Председател на Общински съвет - Костенец – делегат (по право); </w:t>
      </w:r>
    </w:p>
    <w:p w:rsidR="00782A69" w:rsidRPr="004523AD" w:rsidRDefault="00782A69" w:rsidP="00782A69">
      <w:pPr>
        <w:widowControl w:val="0"/>
        <w:numPr>
          <w:ilvl w:val="1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3AD">
        <w:rPr>
          <w:rFonts w:ascii="Times New Roman" w:eastAsia="Calibri" w:hAnsi="Times New Roman" w:cs="Times New Roman"/>
          <w:b/>
          <w:bCs/>
          <w:sz w:val="24"/>
          <w:szCs w:val="24"/>
        </w:rPr>
        <w:t>Маргарита Минчева</w:t>
      </w:r>
      <w:r w:rsidRPr="004523AD">
        <w:rPr>
          <w:rFonts w:ascii="Times New Roman" w:eastAsia="Calibri" w:hAnsi="Times New Roman" w:cs="Times New Roman"/>
          <w:sz w:val="24"/>
          <w:szCs w:val="24"/>
        </w:rPr>
        <w:t xml:space="preserve"> – Заместник-кмет на Община Костенец – заместник-делегат (упълномощено от кмета лице); </w:t>
      </w:r>
    </w:p>
    <w:p w:rsidR="00782A69" w:rsidRPr="004523AD" w:rsidRDefault="00782A69" w:rsidP="00782A69">
      <w:pPr>
        <w:widowControl w:val="0"/>
        <w:numPr>
          <w:ilvl w:val="1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3AD">
        <w:rPr>
          <w:rFonts w:ascii="Times New Roman" w:eastAsia="Calibri" w:hAnsi="Times New Roman" w:cs="Times New Roman"/>
          <w:b/>
          <w:sz w:val="24"/>
          <w:szCs w:val="24"/>
        </w:rPr>
        <w:t>Анелия Томова</w:t>
      </w:r>
      <w:r w:rsidRPr="004523AD">
        <w:rPr>
          <w:rFonts w:ascii="Times New Roman" w:eastAsia="Calibri" w:hAnsi="Times New Roman" w:cs="Times New Roman"/>
          <w:sz w:val="24"/>
          <w:szCs w:val="24"/>
        </w:rPr>
        <w:t xml:space="preserve"> – общински съветник – заместник-делегат (избран с настоящото решение на Общинския съвет). </w:t>
      </w:r>
    </w:p>
    <w:p w:rsidR="00782A69" w:rsidRDefault="00782A69" w:rsidP="00782A69">
      <w:pPr>
        <w:widowControl w:val="0"/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3AD">
        <w:rPr>
          <w:rFonts w:ascii="Times New Roman" w:eastAsia="Calibri" w:hAnsi="Times New Roman" w:cs="Times New Roman"/>
          <w:sz w:val="24"/>
          <w:szCs w:val="24"/>
        </w:rPr>
        <w:t>Финансовите средства за заплащане на дължимия годишен членски внос към Сдружението да бъдат осигурени от бюджета на Община Костенец за съответната финансова година, съгласно чл. 11, ал. 1 и чл. 34 от Устава на СЮЗО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7" type="#_x0000_t75" style="position:absolute;left:0;text-align:left;margin-left:-54.35pt;margin-top:14.05pt;width:81pt;height:81pt;z-index:-251635712;mso-position-horizontal-relative:text;mso-position-vertical-relative:text">
            <v:imagedata r:id="rId6" o:title=""/>
          </v:shape>
          <o:OLEObject Type="Embed" ProgID="MS_ClipArt_Gallery" ShapeID="_x0000_s1037" DrawAspect="Content" ObjectID="_1847532216" r:id="rId29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2" name="Текстово 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2" o:spid="_x0000_s1037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30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D46B1" w:rsidRDefault="00DD46B1" w:rsidP="00DD46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98C">
        <w:rPr>
          <w:rFonts w:ascii="Times New Roman" w:hAnsi="Times New Roman" w:cs="Times New Roman"/>
          <w:sz w:val="24"/>
          <w:szCs w:val="24"/>
        </w:rPr>
        <w:t>На основание</w:t>
      </w:r>
      <w:r w:rsidRPr="005A0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098C">
        <w:rPr>
          <w:rFonts w:ascii="Times New Roman" w:hAnsi="Times New Roman" w:cs="Times New Roman"/>
          <w:bCs/>
          <w:sz w:val="24"/>
          <w:szCs w:val="24"/>
        </w:rPr>
        <w:t xml:space="preserve">чл. 17, ал. 1, т. 3, чл. 21, ал. 1, т. 6 и т. 23 и ал. 2 и чл. 27, ал. 4 и ал. 5 от Закона за местното самоуправление и местната администрация , във връзка с чл. 61, чл. 63 и чл. 68, ал 1, т. 2, ал. 2, ал. 3, ал. 5 и ал. 8 от Наредбата за финансиране на институциите в системата на предучилищното и училищното образование на МОН, приета с ПМС № 219 от 05.10.2017 година, </w:t>
      </w:r>
      <w:r w:rsidRPr="005A0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15 гласа „за“, 0 „против“ и 0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DD46B1" w:rsidRPr="00C32354" w:rsidRDefault="00DD46B1" w:rsidP="00DD46B1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DD46B1" w:rsidRPr="00BF45DE" w:rsidRDefault="00DD46B1" w:rsidP="00DD46B1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F45DE">
        <w:rPr>
          <w:rFonts w:ascii="Times New Roman" w:hAnsi="Times New Roman" w:cs="Times New Roman"/>
          <w:b/>
          <w:sz w:val="24"/>
          <w:szCs w:val="24"/>
        </w:rPr>
        <w:t>№ 1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:rsidR="00DD46B1" w:rsidRPr="005A098C" w:rsidRDefault="00DD46B1" w:rsidP="00DD46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98C">
        <w:rPr>
          <w:rFonts w:ascii="Times New Roman" w:hAnsi="Times New Roman" w:cs="Times New Roman"/>
          <w:sz w:val="24"/>
          <w:szCs w:val="24"/>
        </w:rPr>
        <w:t>1. Общински съвет – Костенец дава разрешение за формиране и функциониране на самостоятелни  паралелки с брой ученици под нормативно определения минимум в ОУ „Константин Костенечки“ - село Костенец, община Костенец, за учебната 2026/2027 година съгласно чл. 68, ал. 1, т. 2 от Наредба за финансиране на институциите в системата на предучилищното и училищното образование, както следва:</w:t>
      </w:r>
    </w:p>
    <w:tbl>
      <w:tblPr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55"/>
        <w:gridCol w:w="1958"/>
        <w:gridCol w:w="1431"/>
        <w:gridCol w:w="1547"/>
        <w:gridCol w:w="1579"/>
      </w:tblGrid>
      <w:tr w:rsidR="00DD46B1" w:rsidRPr="005A098C" w:rsidTr="00965C27">
        <w:trPr>
          <w:trHeight w:val="71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Пълно наименование на училището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ученици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разлика до задължителния минимум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прогнозен общ брой ученици в училището</w:t>
            </w:r>
          </w:p>
        </w:tc>
      </w:tr>
      <w:tr w:rsidR="00DD46B1" w:rsidRPr="005A098C" w:rsidTr="00965C27">
        <w:trPr>
          <w:trHeight w:val="255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D46B1" w:rsidRPr="005A098C" w:rsidTr="00965C27">
        <w:trPr>
          <w:trHeight w:val="841"/>
          <w:jc w:val="center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46B1" w:rsidRPr="005A098C" w:rsidRDefault="00DD46B1" w:rsidP="00965C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ОУ „ Константин  Костенечки”</w:t>
            </w: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село Костенец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5A09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</w:t>
            </w: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B1" w:rsidRPr="005A098C" w:rsidTr="00965C27">
        <w:trPr>
          <w:trHeight w:val="675"/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5A09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Б</w:t>
            </w: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B1" w:rsidRPr="005A098C" w:rsidTr="00965C27">
        <w:trPr>
          <w:trHeight w:val="402"/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  <w:r w:rsidRPr="005A09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</w:t>
            </w: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B1" w:rsidRPr="005A098C" w:rsidTr="00965C27">
        <w:trPr>
          <w:trHeight w:val="273"/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  <w:r w:rsidRPr="005A09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Б</w:t>
            </w: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B1" w:rsidRPr="005A098C" w:rsidTr="00965C27">
        <w:trPr>
          <w:trHeight w:val="273"/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VІ клас</w:t>
            </w: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B1" w:rsidRPr="005A098C" w:rsidTr="00965C27">
        <w:trPr>
          <w:trHeight w:val="273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VІІ клас</w:t>
            </w: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6B1" w:rsidRPr="005A098C" w:rsidRDefault="00DD46B1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D46B1" w:rsidRPr="005A098C" w:rsidRDefault="00DD46B1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D46B1" w:rsidRPr="005A098C" w:rsidRDefault="00DD46B1" w:rsidP="00DD46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46B1" w:rsidRPr="005A098C" w:rsidRDefault="00DD46B1" w:rsidP="00DD46B1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 xml:space="preserve">В паралелките, които са с брой на учениците под нормативно определения се обучават и ученици със специални образователни потребности, както следва: </w:t>
      </w:r>
    </w:p>
    <w:p w:rsidR="00DD46B1" w:rsidRPr="005A098C" w:rsidRDefault="00DD46B1" w:rsidP="00DD46B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І</w:t>
      </w:r>
      <w:r w:rsidRPr="005A098C">
        <w:rPr>
          <w:rFonts w:ascii="Times New Roman" w:hAnsi="Times New Roman" w:cs="Times New Roman"/>
          <w:bCs/>
          <w:sz w:val="24"/>
          <w:szCs w:val="24"/>
          <w:vertAlign w:val="superscript"/>
        </w:rPr>
        <w:t>А</w:t>
      </w:r>
      <w:r w:rsidRPr="005A098C">
        <w:rPr>
          <w:rFonts w:ascii="Times New Roman" w:hAnsi="Times New Roman" w:cs="Times New Roman"/>
          <w:bCs/>
          <w:sz w:val="24"/>
          <w:szCs w:val="24"/>
        </w:rPr>
        <w:t xml:space="preserve"> клас – в броя от 13 ученици, влиза и един ученик със СОП;</w:t>
      </w:r>
    </w:p>
    <w:p w:rsidR="00DD46B1" w:rsidRPr="005A098C" w:rsidRDefault="00DD46B1" w:rsidP="00DD46B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ІV</w:t>
      </w:r>
      <w:r w:rsidRPr="005A098C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Б </w:t>
      </w:r>
      <w:r w:rsidRPr="005A098C">
        <w:rPr>
          <w:rFonts w:ascii="Times New Roman" w:hAnsi="Times New Roman" w:cs="Times New Roman"/>
          <w:bCs/>
          <w:sz w:val="24"/>
          <w:szCs w:val="24"/>
        </w:rPr>
        <w:t>клас – в броя от 13 ученици, влиза и един ученик със СОП;</w:t>
      </w:r>
    </w:p>
    <w:p w:rsidR="00DD46B1" w:rsidRPr="005A098C" w:rsidRDefault="00DD46B1" w:rsidP="00DD46B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VІІ клас – в броя от 16 ученици, влиза и един ученик със СОП.</w:t>
      </w:r>
    </w:p>
    <w:p w:rsidR="00DD46B1" w:rsidRPr="005A098C" w:rsidRDefault="00DD46B1" w:rsidP="00DD46B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46B1" w:rsidRPr="005A098C" w:rsidRDefault="00DD46B1" w:rsidP="00DD46B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235537302"/>
      <w:r w:rsidRPr="005A098C">
        <w:rPr>
          <w:rFonts w:ascii="Times New Roman" w:hAnsi="Times New Roman" w:cs="Times New Roman"/>
          <w:bCs/>
          <w:sz w:val="24"/>
          <w:szCs w:val="24"/>
        </w:rPr>
        <w:t>2. Общински съвет – Костенец приема, че за обезпечаване на учебния процес в посочените паралелки:</w:t>
      </w:r>
    </w:p>
    <w:p w:rsidR="00DD46B1" w:rsidRPr="005A098C" w:rsidRDefault="00DD46B1" w:rsidP="00DD46B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Не е необходимо осигуряване на допълнителни средства извън определените по стандарти, като учебният процес се обезпечава в рамките на утвърдения бюджет на ОУ „Константин Костенечки“ – село Костенец.</w:t>
      </w:r>
    </w:p>
    <w:p w:rsidR="00DD46B1" w:rsidRPr="005A098C" w:rsidRDefault="00DD46B1" w:rsidP="00DD46B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3. Възлага на кмета на община Костенец да предприеме необходимите действия по изпълнение на решението, включително по отразяване на финансовото обезпечаване в бюджета на училището, когато такова е необходимо.</w:t>
      </w:r>
    </w:p>
    <w:bookmarkEnd w:id="0"/>
    <w:p w:rsidR="00DD46B1" w:rsidRPr="005A098C" w:rsidRDefault="00DD46B1" w:rsidP="00DD46B1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8" type="#_x0000_t75" style="position:absolute;left:0;text-align:left;margin-left:-54.35pt;margin-top:14.05pt;width:81pt;height:81pt;z-index:-251633664;mso-position-horizontal-relative:text;mso-position-vertical-relative:text">
            <v:imagedata r:id="rId6" o:title=""/>
          </v:shape>
          <o:OLEObject Type="Embed" ProgID="MS_ClipArt_Gallery" ShapeID="_x0000_s1038" DrawAspect="Content" ObjectID="_1847532217" r:id="rId31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3" name="Текстово 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3" o:spid="_x0000_s1038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32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D46B1" w:rsidRDefault="00DD46B1" w:rsidP="00DD46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98C">
        <w:rPr>
          <w:rFonts w:ascii="Times New Roman" w:hAnsi="Times New Roman" w:cs="Times New Roman"/>
          <w:sz w:val="24"/>
          <w:szCs w:val="24"/>
        </w:rPr>
        <w:t>На основание</w:t>
      </w:r>
      <w:r w:rsidRPr="005A0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098C">
        <w:rPr>
          <w:rFonts w:ascii="Times New Roman" w:hAnsi="Times New Roman" w:cs="Times New Roman"/>
          <w:bCs/>
          <w:sz w:val="24"/>
          <w:szCs w:val="24"/>
        </w:rPr>
        <w:t xml:space="preserve">чл. 17, ал. 1, т. 3, чл. 21, ал. 1, т. 6 и т. 23 и ал. 2 и чл. 27, ал. 4 и ал. 5 от Закона за местното самоуправление и местната администрация , във връзка с чл. 61, чл. 63 и чл. 68, ал 1, т. 2, ал. 2, ал. 3, ал. 5 и ал. 8 </w:t>
      </w:r>
      <w:r>
        <w:rPr>
          <w:rFonts w:ascii="Times New Roman" w:hAnsi="Times New Roman" w:cs="Times New Roman"/>
          <w:bCs/>
          <w:sz w:val="24"/>
          <w:szCs w:val="24"/>
        </w:rPr>
        <w:t xml:space="preserve">и чл.69, ал.1, ал.2 и ал.3 </w:t>
      </w:r>
      <w:r w:rsidRPr="005A098C">
        <w:rPr>
          <w:rFonts w:ascii="Times New Roman" w:hAnsi="Times New Roman" w:cs="Times New Roman"/>
          <w:bCs/>
          <w:sz w:val="24"/>
          <w:szCs w:val="24"/>
        </w:rPr>
        <w:t xml:space="preserve">от Наредбата за финансиране на институциите в системата на предучилищното и училищното образование на МОН, приета с ПМС № 219 от 05.10.2017 година, </w:t>
      </w:r>
      <w:r w:rsidRPr="005A0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15 гласа „за“, 0 „против“ и 0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DD46B1" w:rsidRPr="00C32354" w:rsidRDefault="00DD46B1" w:rsidP="00DD46B1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DD46B1" w:rsidRPr="00BF45DE" w:rsidRDefault="00DD46B1" w:rsidP="00DD46B1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F45DE">
        <w:rPr>
          <w:rFonts w:ascii="Times New Roman" w:hAnsi="Times New Roman" w:cs="Times New Roman"/>
          <w:b/>
          <w:sz w:val="24"/>
          <w:szCs w:val="24"/>
        </w:rPr>
        <w:t>№ 1</w:t>
      </w:r>
      <w:r>
        <w:rPr>
          <w:rFonts w:ascii="Times New Roman" w:hAnsi="Times New Roman" w:cs="Times New Roman"/>
          <w:b/>
          <w:sz w:val="24"/>
          <w:szCs w:val="24"/>
        </w:rPr>
        <w:t>13</w:t>
      </w:r>
    </w:p>
    <w:p w:rsidR="00DD46B1" w:rsidRPr="005A098C" w:rsidRDefault="00DD46B1" w:rsidP="00DD46B1">
      <w:pPr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098C">
        <w:rPr>
          <w:rFonts w:ascii="Times New Roman" w:hAnsi="Times New Roman" w:cs="Times New Roman"/>
          <w:sz w:val="24"/>
          <w:szCs w:val="24"/>
        </w:rPr>
        <w:t>Общински съвет – Костенец дава разрешение за формиране и функциониране на самостоятелни  паралелки с брой ученици под нормативно определения минимум, но не по-малко от 10 ученици, в ОУ „Христо Смирненски“ - град Момин проход, община Костенец за учебната 2026/2027 година съгласно чл. 68, ал. 1, т. 2 от Наредба за финансиране на институциите в системата на предучилищното и училищното образование, както следва:</w:t>
      </w:r>
    </w:p>
    <w:tbl>
      <w:tblPr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55"/>
        <w:gridCol w:w="1958"/>
        <w:gridCol w:w="1431"/>
        <w:gridCol w:w="1547"/>
        <w:gridCol w:w="1579"/>
      </w:tblGrid>
      <w:tr w:rsidR="00DD46B1" w:rsidRPr="005A098C" w:rsidTr="00965C27">
        <w:trPr>
          <w:trHeight w:val="71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Пълно наименование на училището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ученици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Разлика до задължителния минимум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Прогнозен общ брой ученици в училището</w:t>
            </w:r>
          </w:p>
        </w:tc>
      </w:tr>
      <w:tr w:rsidR="00DD46B1" w:rsidRPr="005A098C" w:rsidTr="00965C27">
        <w:trPr>
          <w:trHeight w:val="255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D46B1" w:rsidRPr="005A098C" w:rsidTr="00DD46B1">
        <w:trPr>
          <w:trHeight w:val="307"/>
          <w:jc w:val="center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6B1" w:rsidRPr="005A098C" w:rsidRDefault="00DD46B1" w:rsidP="00DD46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ОУ „ Христо Смирненски”</w:t>
            </w:r>
          </w:p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град Момин проход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 xml:space="preserve">І клас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</w:tr>
      <w:tr w:rsidR="00DD46B1" w:rsidRPr="005A098C" w:rsidTr="00DD46B1">
        <w:trPr>
          <w:trHeight w:val="318"/>
          <w:jc w:val="center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ІV клас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B1" w:rsidRPr="005A098C" w:rsidTr="00DD46B1">
        <w:trPr>
          <w:trHeight w:val="233"/>
          <w:jc w:val="center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V клас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B1" w:rsidRPr="005A098C" w:rsidTr="00DD46B1">
        <w:trPr>
          <w:trHeight w:val="273"/>
          <w:jc w:val="center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VІ клас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46B1" w:rsidRPr="005A098C" w:rsidTr="00DD46B1">
        <w:trPr>
          <w:trHeight w:val="273"/>
          <w:jc w:val="center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  <w:r w:rsidRPr="005A09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D46B1" w:rsidRPr="005A098C" w:rsidRDefault="00DD46B1" w:rsidP="00DD46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46B1" w:rsidRPr="005A098C" w:rsidRDefault="00DD46B1" w:rsidP="00DD46B1">
      <w:pPr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 xml:space="preserve"> Общински съвет – Костенец приема, че за обезпечаване на учебния процес в посочените паралелки:</w:t>
      </w:r>
    </w:p>
    <w:p w:rsidR="00DD46B1" w:rsidRPr="005A098C" w:rsidRDefault="00DD46B1" w:rsidP="00DD46B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A098C">
        <w:rPr>
          <w:rFonts w:ascii="Times New Roman" w:hAnsi="Times New Roman" w:cs="Times New Roman"/>
          <w:bCs/>
          <w:sz w:val="24"/>
          <w:szCs w:val="24"/>
        </w:rPr>
        <w:tab/>
        <w:t xml:space="preserve">Не е необходимо осигуряване на допълнителни средства извън определените по стандарти, като учебният процес се обезпечава в рамките на утвърдения бюджет на </w:t>
      </w:r>
      <w:r w:rsidRPr="005A098C">
        <w:rPr>
          <w:rFonts w:ascii="Times New Roman" w:hAnsi="Times New Roman" w:cs="Times New Roman"/>
          <w:sz w:val="24"/>
          <w:szCs w:val="24"/>
        </w:rPr>
        <w:t>ОУ „Христо Смирненски“ - град Момин проход</w:t>
      </w:r>
    </w:p>
    <w:p w:rsidR="00DD46B1" w:rsidRPr="005A098C" w:rsidRDefault="00DD46B1" w:rsidP="00DD46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46B1" w:rsidRPr="005A098C" w:rsidRDefault="00DD46B1" w:rsidP="00DD46B1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098C">
        <w:rPr>
          <w:rFonts w:ascii="Times New Roman" w:hAnsi="Times New Roman" w:cs="Times New Roman"/>
          <w:sz w:val="24"/>
          <w:szCs w:val="24"/>
        </w:rPr>
        <w:t xml:space="preserve">Общински съвет – Костенец дава съгласие да бъдат осигурени допълнителни средства за обезпечаване на учебния процес в </w:t>
      </w:r>
      <w:r w:rsidRPr="005A098C"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 w:rsidRPr="005A098C">
        <w:rPr>
          <w:rFonts w:ascii="Times New Roman" w:hAnsi="Times New Roman" w:cs="Times New Roman"/>
          <w:sz w:val="24"/>
          <w:szCs w:val="24"/>
        </w:rPr>
        <w:t xml:space="preserve">клас на ОУ „Христо Смирненски“ – град </w:t>
      </w:r>
      <w:r w:rsidRPr="005A098C">
        <w:rPr>
          <w:rFonts w:ascii="Times New Roman" w:hAnsi="Times New Roman" w:cs="Times New Roman"/>
          <w:sz w:val="24"/>
          <w:szCs w:val="24"/>
        </w:rPr>
        <w:lastRenderedPageBreak/>
        <w:t xml:space="preserve">Момин проход, в който прогнозният брой ученици за учебната 2026/2027 година е 8, при следните данни: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8"/>
        <w:gridCol w:w="2543"/>
        <w:gridCol w:w="1716"/>
        <w:gridCol w:w="1227"/>
        <w:gridCol w:w="1907"/>
        <w:gridCol w:w="1430"/>
      </w:tblGrid>
      <w:tr w:rsidR="00DD46B1" w:rsidRPr="005A098C" w:rsidTr="00DD46B1">
        <w:trPr>
          <w:trHeight w:val="1089"/>
          <w:jc w:val="center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Пълно наименование на училището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ученици 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Разлика до задължителния минимум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Прогнозен общ брой ученици в училището</w:t>
            </w:r>
          </w:p>
        </w:tc>
      </w:tr>
      <w:tr w:rsidR="00DD46B1" w:rsidRPr="005A098C" w:rsidTr="00DD46B1">
        <w:trPr>
          <w:trHeight w:val="301"/>
          <w:jc w:val="center"/>
        </w:trPr>
        <w:tc>
          <w:tcPr>
            <w:tcW w:w="35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D46B1" w:rsidRPr="005A098C" w:rsidTr="00DD46B1">
        <w:trPr>
          <w:trHeight w:val="1311"/>
          <w:jc w:val="center"/>
        </w:trPr>
        <w:tc>
          <w:tcPr>
            <w:tcW w:w="35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6B1" w:rsidRPr="005A098C" w:rsidRDefault="00DD46B1" w:rsidP="00DD46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46B1" w:rsidRPr="005A098C" w:rsidRDefault="00DD46B1" w:rsidP="00DD46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ОУ „ Христо Смирненски”</w:t>
            </w:r>
          </w:p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град Момин проход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 xml:space="preserve">ІІІ клас 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D46B1" w:rsidRPr="005A098C" w:rsidRDefault="00DD46B1" w:rsidP="00DD46B1">
            <w:pPr>
              <w:tabs>
                <w:tab w:val="left" w:pos="630"/>
                <w:tab w:val="left" w:pos="81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98C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</w:tr>
    </w:tbl>
    <w:p w:rsidR="00DD46B1" w:rsidRPr="005A098C" w:rsidRDefault="00DD46B1" w:rsidP="00DD46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46B1" w:rsidRPr="005A098C" w:rsidRDefault="00DD46B1" w:rsidP="00DD46B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98C">
        <w:rPr>
          <w:rFonts w:ascii="Times New Roman" w:hAnsi="Times New Roman" w:cs="Times New Roman"/>
          <w:b/>
          <w:sz w:val="24"/>
          <w:szCs w:val="24"/>
        </w:rPr>
        <w:t xml:space="preserve">Разходен стандарт за 1 ученик за 2026 година възлиза на 1 859 евро – съгласно Решение № 497/03.07.2026 година. </w:t>
      </w:r>
    </w:p>
    <w:p w:rsidR="00DD46B1" w:rsidRPr="005A098C" w:rsidRDefault="00DD46B1" w:rsidP="00DD46B1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Допълнителните средства по т. 3 се определят в размер на 2 974,00 евро и се включват в бюджета на ОУ „Христо Смирненски“ – град Момин проход след издаване на разрешение от началника на съответното регионално управление на образованието по чл. 69 от Наредбата за финансирането на институциите в системата на предучилищното и училищното образование.</w:t>
      </w:r>
    </w:p>
    <w:p w:rsidR="00DD46B1" w:rsidRPr="005A098C" w:rsidRDefault="00DD46B1" w:rsidP="00DD46B1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Възлага на кмета на община Костенец, като първостепенен разпоредител с бюджет, да отправи мотивирано искане до началника на съответното регионално управление на образованието за издаване на разрешение за формиране и функциониране на ІІІ клас с 8 ученици в ОУ „Христо Смирненски“ – град Момин проход за учебна 2026/2027 година.</w:t>
      </w:r>
    </w:p>
    <w:p w:rsidR="00DD46B1" w:rsidRPr="005A098C" w:rsidRDefault="00DD46B1" w:rsidP="00DD46B1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Паралелката в III клас с 8 ученици може да функционира само след издаване на разрешение от началника на съответното регионално управление на образованието.</w:t>
      </w:r>
    </w:p>
    <w:p w:rsidR="00DD46B1" w:rsidRPr="005A098C" w:rsidRDefault="00DD46B1" w:rsidP="00DD46B1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98C">
        <w:rPr>
          <w:rFonts w:ascii="Times New Roman" w:hAnsi="Times New Roman" w:cs="Times New Roman"/>
          <w:bCs/>
          <w:sz w:val="24"/>
          <w:szCs w:val="24"/>
        </w:rPr>
        <w:t>Възлага на кмета на община Костенец да предприеме необходимите действия по изпълнение на настоящото решение, включително по включване на допълнителните средства в бюджета на училището, когато такива са определени и са налице нормативните предпоставки за това.</w:t>
      </w:r>
    </w:p>
    <w:p w:rsidR="00DD46B1" w:rsidRPr="005A098C" w:rsidRDefault="00DD46B1" w:rsidP="00DD46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782A69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39" type="#_x0000_t75" style="position:absolute;left:0;text-align:left;margin-left:-54.35pt;margin-top:14.05pt;width:81pt;height:81pt;z-index:-251631616;mso-position-horizontal-relative:text;mso-position-vertical-relative:text">
            <v:imagedata r:id="rId6" o:title=""/>
          </v:shape>
          <o:OLEObject Type="Embed" ProgID="MS_ClipArt_Gallery" ShapeID="_x0000_s1039" DrawAspect="Content" ObjectID="_1847532218" r:id="rId33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4" name="Текстово 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4" o:spid="_x0000_s1039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34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A7A7A" w:rsidRDefault="004A7A7A" w:rsidP="004A7A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98C">
        <w:rPr>
          <w:rFonts w:ascii="Times New Roman" w:hAnsi="Times New Roman" w:cs="Times New Roman"/>
          <w:sz w:val="24"/>
          <w:szCs w:val="24"/>
        </w:rPr>
        <w:t>На основание</w:t>
      </w:r>
      <w:r w:rsidRPr="005A0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098C">
        <w:rPr>
          <w:rFonts w:ascii="Times New Roman" w:hAnsi="Times New Roman" w:cs="Times New Roman"/>
          <w:bCs/>
          <w:sz w:val="24"/>
          <w:szCs w:val="24"/>
        </w:rPr>
        <w:t xml:space="preserve">чл. 17, ал. 1, т. 3, чл. 21, ал. 1, т. 6 и т. 23 и ал. 2 и чл. 27, ал. 4 и ал. 5 от Закона за местното самоуправление и местната администрация , във връзка с чл. 61, чл. 63 и чл. 68, ал 1, т. 2, ал. 2, ал. 3, ал. 5 и ал. 8 от Наредбата за финансиране на институциите в системата на предучилищното и училищното образование на МОН, приета с ПМС № 219 от 05.10.2017 година, </w:t>
      </w:r>
      <w:r w:rsidRPr="005A0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13 гласа „за“, 0 „против“ и 0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4A7A7A" w:rsidRPr="00C32354" w:rsidRDefault="004A7A7A" w:rsidP="004A7A7A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4A7A7A" w:rsidRPr="00BF45DE" w:rsidRDefault="004A7A7A" w:rsidP="004A7A7A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F45DE">
        <w:rPr>
          <w:rFonts w:ascii="Times New Roman" w:hAnsi="Times New Roman" w:cs="Times New Roman"/>
          <w:b/>
          <w:sz w:val="24"/>
          <w:szCs w:val="24"/>
        </w:rPr>
        <w:t>№ 1</w:t>
      </w:r>
      <w:r>
        <w:rPr>
          <w:rFonts w:ascii="Times New Roman" w:hAnsi="Times New Roman" w:cs="Times New Roman"/>
          <w:b/>
          <w:sz w:val="24"/>
          <w:szCs w:val="24"/>
        </w:rPr>
        <w:t>14</w:t>
      </w:r>
    </w:p>
    <w:p w:rsidR="004A7A7A" w:rsidRPr="00900CBA" w:rsidRDefault="004A7A7A" w:rsidP="004A7A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00CBA">
        <w:rPr>
          <w:rFonts w:ascii="Times New Roman" w:hAnsi="Times New Roman" w:cs="Times New Roman"/>
          <w:sz w:val="24"/>
          <w:szCs w:val="24"/>
        </w:rPr>
        <w:t xml:space="preserve">. Общински съвет – Костенец дава разрешение за формиране и функциониране на самостоятелни  паралелки с брой ученици под нормативно определения минимум в ОУ „Св. Св. Кирил и Методий“ - град Костенец, община Костенец за учебната 2026/2027 година съгласно чл. 68, ал. 1, т. 2 от Наредба за финансиране на институциите в системата на предучилищното и училищното образование, както следва: </w:t>
      </w:r>
    </w:p>
    <w:tbl>
      <w:tblPr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55"/>
        <w:gridCol w:w="1958"/>
        <w:gridCol w:w="1431"/>
        <w:gridCol w:w="1547"/>
        <w:gridCol w:w="1579"/>
      </w:tblGrid>
      <w:tr w:rsidR="004A7A7A" w:rsidRPr="00900CBA" w:rsidTr="00965C27">
        <w:trPr>
          <w:trHeight w:val="71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Пълно наименование на училището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ученици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Разлика до задължителния минимум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Прогнозен общ брой ученици в училището</w:t>
            </w:r>
          </w:p>
        </w:tc>
      </w:tr>
      <w:tr w:rsidR="004A7A7A" w:rsidRPr="00900CBA" w:rsidTr="00965C27">
        <w:trPr>
          <w:trHeight w:val="255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A7A7A" w:rsidRPr="00900CBA" w:rsidTr="00965C27">
        <w:trPr>
          <w:trHeight w:val="285"/>
          <w:jc w:val="center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7A7A" w:rsidRPr="00900CBA" w:rsidRDefault="004A7A7A" w:rsidP="00965C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ОУ „ Св. Св. Кирил и Методий”</w:t>
            </w: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град Костенец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  <w:r w:rsidRPr="00900C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</w:t>
            </w: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b/>
                <w:sz w:val="24"/>
                <w:szCs w:val="24"/>
              </w:rPr>
              <w:t>235</w:t>
            </w: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A7A" w:rsidRPr="00900CBA" w:rsidTr="00965C27">
        <w:trPr>
          <w:trHeight w:val="675"/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  <w:r w:rsidRPr="00900C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Б</w:t>
            </w: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A7A" w:rsidRPr="00900CBA" w:rsidTr="00965C27">
        <w:trPr>
          <w:trHeight w:val="402"/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00C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Б</w:t>
            </w: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A7A" w:rsidRPr="00900CBA" w:rsidTr="00965C27">
        <w:trPr>
          <w:trHeight w:val="273"/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  <w:r w:rsidRPr="00900C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</w:t>
            </w: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A7A" w:rsidRPr="00900CBA" w:rsidTr="00965C27">
        <w:trPr>
          <w:trHeight w:val="273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  <w:r w:rsidRPr="00900C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Б </w:t>
            </w: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A7A" w:rsidRPr="00900CBA" w:rsidRDefault="004A7A7A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A7A" w:rsidRPr="00900CBA" w:rsidRDefault="004A7A7A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7A7A" w:rsidRPr="00900CBA" w:rsidRDefault="004A7A7A" w:rsidP="004A7A7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7A7A" w:rsidRPr="00900CBA" w:rsidRDefault="004A7A7A" w:rsidP="004A7A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0CBA">
        <w:rPr>
          <w:rFonts w:ascii="Times New Roman" w:hAnsi="Times New Roman" w:cs="Times New Roman"/>
          <w:bCs/>
          <w:sz w:val="24"/>
          <w:szCs w:val="24"/>
        </w:rPr>
        <w:tab/>
        <w:t xml:space="preserve">В паралелките, които са с брой на учениците под нормативно определения се обучават и ученици със специални образователни потребности, както следва: </w:t>
      </w:r>
    </w:p>
    <w:p w:rsidR="004A7A7A" w:rsidRPr="00900CBA" w:rsidRDefault="004A7A7A" w:rsidP="004A7A7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0CBA">
        <w:rPr>
          <w:rFonts w:ascii="Times New Roman" w:hAnsi="Times New Roman" w:cs="Times New Roman"/>
          <w:bCs/>
          <w:sz w:val="24"/>
          <w:szCs w:val="24"/>
        </w:rPr>
        <w:t>ІІІ</w:t>
      </w:r>
      <w:r w:rsidRPr="00900CBA">
        <w:rPr>
          <w:rFonts w:ascii="Times New Roman" w:hAnsi="Times New Roman" w:cs="Times New Roman"/>
          <w:bCs/>
          <w:sz w:val="24"/>
          <w:szCs w:val="24"/>
          <w:vertAlign w:val="superscript"/>
        </w:rPr>
        <w:t>Б</w:t>
      </w:r>
      <w:r w:rsidRPr="00900CBA">
        <w:rPr>
          <w:rFonts w:ascii="Times New Roman" w:hAnsi="Times New Roman" w:cs="Times New Roman"/>
          <w:bCs/>
          <w:sz w:val="24"/>
          <w:szCs w:val="24"/>
        </w:rPr>
        <w:t xml:space="preserve"> клас – в броя от 15 ученици, влизат и двама ученици със СОП;</w:t>
      </w:r>
    </w:p>
    <w:p w:rsidR="004A7A7A" w:rsidRPr="00900CBA" w:rsidRDefault="004A7A7A" w:rsidP="004A7A7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0CBA">
        <w:rPr>
          <w:rFonts w:ascii="Times New Roman" w:hAnsi="Times New Roman" w:cs="Times New Roman"/>
          <w:bCs/>
          <w:sz w:val="24"/>
          <w:szCs w:val="24"/>
        </w:rPr>
        <w:t>V</w:t>
      </w:r>
      <w:r w:rsidRPr="00900CBA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Б </w:t>
      </w:r>
      <w:r w:rsidRPr="00900CBA">
        <w:rPr>
          <w:rFonts w:ascii="Times New Roman" w:hAnsi="Times New Roman" w:cs="Times New Roman"/>
          <w:bCs/>
          <w:sz w:val="24"/>
          <w:szCs w:val="24"/>
        </w:rPr>
        <w:t>клас – в броя от 15 ученици, влизат и двама ученици със СОП.</w:t>
      </w:r>
    </w:p>
    <w:p w:rsidR="004A7A7A" w:rsidRDefault="004A7A7A" w:rsidP="004A7A7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A7A7A" w:rsidRPr="00900CBA" w:rsidRDefault="004A7A7A" w:rsidP="004A7A7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0CBA">
        <w:rPr>
          <w:rFonts w:ascii="Times New Roman" w:hAnsi="Times New Roman" w:cs="Times New Roman"/>
          <w:bCs/>
          <w:sz w:val="24"/>
          <w:szCs w:val="24"/>
        </w:rPr>
        <w:t>2. Общински съвет – Костенец приема, че за обезпечаване на учебния процес в посочените паралелки:</w:t>
      </w:r>
    </w:p>
    <w:p w:rsidR="004A7A7A" w:rsidRPr="00900CBA" w:rsidRDefault="004A7A7A" w:rsidP="004A7A7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0CBA">
        <w:rPr>
          <w:rFonts w:ascii="Times New Roman" w:hAnsi="Times New Roman" w:cs="Times New Roman"/>
          <w:bCs/>
          <w:sz w:val="24"/>
          <w:szCs w:val="24"/>
        </w:rPr>
        <w:t xml:space="preserve">Не е необходимо осигуряване на допълнителни средства извън определените по стандарти, като учебният процес се обезпечава в рамките на утвърдения бюджет на </w:t>
      </w:r>
      <w:r w:rsidRPr="00900CBA">
        <w:rPr>
          <w:rFonts w:ascii="Times New Roman" w:hAnsi="Times New Roman" w:cs="Times New Roman"/>
          <w:sz w:val="24"/>
          <w:szCs w:val="24"/>
        </w:rPr>
        <w:t>ОУ „Св. Св. Кирил и Методий“ - град Костенец</w:t>
      </w:r>
      <w:r w:rsidRPr="00900CBA">
        <w:rPr>
          <w:rFonts w:ascii="Times New Roman" w:hAnsi="Times New Roman" w:cs="Times New Roman"/>
          <w:bCs/>
          <w:sz w:val="24"/>
          <w:szCs w:val="24"/>
        </w:rPr>
        <w:t>.</w:t>
      </w:r>
    </w:p>
    <w:p w:rsidR="004A7A7A" w:rsidRPr="00900CBA" w:rsidRDefault="004A7A7A" w:rsidP="004A7A7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0CBA">
        <w:rPr>
          <w:rFonts w:ascii="Times New Roman" w:hAnsi="Times New Roman" w:cs="Times New Roman"/>
          <w:bCs/>
          <w:sz w:val="24"/>
          <w:szCs w:val="24"/>
        </w:rPr>
        <w:t>3. Възлага на кмета на община Костенец да предприеме необходимите действия по изпълнение на решението, включително по отразяване на финансовото обезпечаване в бюджета на училището, когато такова е необходимо.</w:t>
      </w:r>
    </w:p>
    <w:p w:rsidR="004A7A7A" w:rsidRPr="00900CBA" w:rsidRDefault="004A7A7A" w:rsidP="004A7A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lastRenderedPageBreak/>
        <w:t xml:space="preserve"> </w:t>
      </w:r>
      <w:r w:rsidR="00782A69">
        <w:object w:dxaOrig="1440" w:dyaOrig="1440">
          <v:shape id="_x0000_s1040" type="#_x0000_t75" style="position:absolute;left:0;text-align:left;margin-left:-54.35pt;margin-top:14.05pt;width:81pt;height:81pt;z-index:-251629568;mso-position-horizontal-relative:text;mso-position-vertical-relative:text">
            <v:imagedata r:id="rId6" o:title=""/>
          </v:shape>
          <o:OLEObject Type="Embed" ProgID="MS_ClipArt_Gallery" ShapeID="_x0000_s1040" DrawAspect="Content" ObjectID="_1847532219" r:id="rId35"/>
        </w:object>
      </w: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5" name="Текстово 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5" o:spid="_x0000_s1040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36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A2483" w:rsidRDefault="004A2483" w:rsidP="004A24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98C">
        <w:rPr>
          <w:rFonts w:ascii="Times New Roman" w:hAnsi="Times New Roman" w:cs="Times New Roman"/>
          <w:sz w:val="24"/>
          <w:szCs w:val="24"/>
        </w:rPr>
        <w:t>На основание</w:t>
      </w:r>
      <w:r w:rsidRPr="005A0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098C">
        <w:rPr>
          <w:rFonts w:ascii="Times New Roman" w:hAnsi="Times New Roman" w:cs="Times New Roman"/>
          <w:bCs/>
          <w:sz w:val="24"/>
          <w:szCs w:val="24"/>
        </w:rPr>
        <w:t xml:space="preserve">чл. 17, ал. 1, т. 3, чл. 21, ал. 1, т. 6 и т. 23 и ал. 2 и чл. 27, ал. 4 и ал. 5 от Закона за местното самоуправление и местната администрация , във връзка с чл. 61, чл. 63 и чл. 68, ал 1, т. 2, ал. 2, ал. 3, ал. 5 и ал. 8 от Наредбата за финансиране на институциите в системата на предучилищното и училищното образование на МОН, приета с ПМС № 219 от 05.10.2017 година, </w:t>
      </w:r>
      <w:r w:rsidRPr="005A0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13 гласа „за“, 0 „против“ и 0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4A2483" w:rsidRPr="00C32354" w:rsidRDefault="004A2483" w:rsidP="004A2483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4A2483" w:rsidRPr="00BF45DE" w:rsidRDefault="004A2483" w:rsidP="004A2483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F45DE">
        <w:rPr>
          <w:rFonts w:ascii="Times New Roman" w:hAnsi="Times New Roman" w:cs="Times New Roman"/>
          <w:b/>
          <w:sz w:val="24"/>
          <w:szCs w:val="24"/>
        </w:rPr>
        <w:t>№ 1</w:t>
      </w:r>
      <w:r>
        <w:rPr>
          <w:rFonts w:ascii="Times New Roman" w:hAnsi="Times New Roman" w:cs="Times New Roman"/>
          <w:b/>
          <w:sz w:val="24"/>
          <w:szCs w:val="24"/>
        </w:rPr>
        <w:t>15</w:t>
      </w:r>
    </w:p>
    <w:p w:rsidR="004A2483" w:rsidRPr="00DA1B83" w:rsidRDefault="004A2483" w:rsidP="004A2483">
      <w:pPr>
        <w:tabs>
          <w:tab w:val="left" w:pos="2127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1B83">
        <w:rPr>
          <w:rFonts w:ascii="Times New Roman" w:hAnsi="Times New Roman" w:cs="Times New Roman"/>
          <w:sz w:val="24"/>
          <w:szCs w:val="24"/>
        </w:rPr>
        <w:t xml:space="preserve">1. Общински съвет – Костенец дава разрешение за формиране и функциониране на самостоятелни  паралелки с брой ученици под нормативно определения минимум в ПГ „Георги Сава Раковски“ - град Костенец, община Костенец за учебната 2026/2027 година съгласно чл. 68, ал. 1, т. 2 от Наредба за финансиране на институциите в системата на предучилищното и училищното образование, както следва: </w:t>
      </w:r>
    </w:p>
    <w:tbl>
      <w:tblPr>
        <w:tblW w:w="97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784"/>
        <w:gridCol w:w="1946"/>
        <w:gridCol w:w="1276"/>
        <w:gridCol w:w="1276"/>
        <w:gridCol w:w="1787"/>
      </w:tblGrid>
      <w:tr w:rsidR="004A2483" w:rsidRPr="00DA1B83" w:rsidTr="00965C27">
        <w:trPr>
          <w:trHeight w:val="71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Пълно наименование на училището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Професии в паралелката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ученици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Разлика до задължителния минимум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Прогнозен общ брой ученици в училището</w:t>
            </w:r>
          </w:p>
        </w:tc>
      </w:tr>
      <w:tr w:rsidR="004A2483" w:rsidRPr="00DA1B83" w:rsidTr="00965C27">
        <w:trPr>
          <w:trHeight w:val="25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A2483" w:rsidRPr="00DA1B83" w:rsidTr="00965C27">
        <w:trPr>
          <w:trHeight w:val="285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4A2483" w:rsidRPr="00DA1B83" w:rsidRDefault="004A2483" w:rsidP="00965C27">
            <w:pPr>
              <w:tabs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ПГ „Георги Сава Раковски“, град Костенец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DA1B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Б</w:t>
            </w: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1. „Машинен монтьор“ – 0,5</w:t>
            </w: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 xml:space="preserve">2. „Моделиер-технолог на облекло“ – 0,5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230</w:t>
            </w:r>
          </w:p>
        </w:tc>
      </w:tr>
      <w:tr w:rsidR="004A2483" w:rsidRPr="00DA1B83" w:rsidTr="00965C27">
        <w:trPr>
          <w:trHeight w:val="858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483" w:rsidRPr="00DA1B83" w:rsidRDefault="004A2483" w:rsidP="00965C2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  <w:r w:rsidRPr="00DA1B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Б</w:t>
            </w: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1. „Машинен монтьор“ – 0,5</w:t>
            </w: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2. „Моделиер-технолог на облекло“ – 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2483" w:rsidRPr="00DA1B83" w:rsidRDefault="004A2483" w:rsidP="00965C2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  <w:tab w:val="left" w:pos="2127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2483" w:rsidRPr="00DA1B83" w:rsidRDefault="004A2483" w:rsidP="004A2483">
      <w:pPr>
        <w:tabs>
          <w:tab w:val="left" w:pos="212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A2483" w:rsidRPr="00DA1B83" w:rsidRDefault="004A2483" w:rsidP="004A2483">
      <w:pPr>
        <w:tabs>
          <w:tab w:val="left" w:pos="2127"/>
        </w:tabs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1B8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 изпълнение на действията по прием на ученици в VІІІ клас към настоящия момент тече процедурата на подаване на документи за участие в държавния план-прием за учебна 2026/2027 година, поради което не може да се предостави информация за броя на учениците в VІІІ клас за предстоящата учебна година. </w:t>
      </w:r>
    </w:p>
    <w:p w:rsidR="004A2483" w:rsidRPr="00DA1B83" w:rsidRDefault="004A2483" w:rsidP="004A2483">
      <w:pPr>
        <w:tabs>
          <w:tab w:val="left" w:pos="212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A2483" w:rsidRPr="00DA1B83" w:rsidRDefault="004A2483" w:rsidP="004A2483">
      <w:pPr>
        <w:tabs>
          <w:tab w:val="left" w:pos="2127"/>
        </w:tabs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1B83">
        <w:rPr>
          <w:rFonts w:ascii="Times New Roman" w:hAnsi="Times New Roman" w:cs="Times New Roman"/>
          <w:bCs/>
          <w:sz w:val="24"/>
          <w:szCs w:val="24"/>
        </w:rPr>
        <w:t>2. Общински съвет – Костенец приема, че за обезпечаване на учебния процес в посочените паралелки:</w:t>
      </w:r>
    </w:p>
    <w:p w:rsidR="004A2483" w:rsidRPr="00DA1B83" w:rsidRDefault="004A2483" w:rsidP="004A2483">
      <w:pPr>
        <w:tabs>
          <w:tab w:val="left" w:pos="2127"/>
        </w:tabs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1B83">
        <w:rPr>
          <w:rFonts w:ascii="Times New Roman" w:hAnsi="Times New Roman" w:cs="Times New Roman"/>
          <w:bCs/>
          <w:sz w:val="24"/>
          <w:szCs w:val="24"/>
        </w:rPr>
        <w:t xml:space="preserve"> Не е необходимо осигуряване на допълнителни средства извън определените по стандарти, като учебният процес се обезпечава в рамките на утвърдения бюджет на ПГ „Георги Сава Раковски“ – град Костенец</w:t>
      </w:r>
    </w:p>
    <w:p w:rsidR="004A2483" w:rsidRPr="00DA1B83" w:rsidRDefault="004A2483" w:rsidP="004A2483">
      <w:pPr>
        <w:tabs>
          <w:tab w:val="left" w:pos="2127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1B83">
        <w:rPr>
          <w:rFonts w:ascii="Times New Roman" w:hAnsi="Times New Roman" w:cs="Times New Roman"/>
          <w:bCs/>
          <w:sz w:val="24"/>
          <w:szCs w:val="24"/>
        </w:rPr>
        <w:t>3. Възлага на кмета на община Костенец да предприеме необходимите действия по изпълнение на решението, включително по отразяване на финансовото обезпечаване в бюджета на училището, когато такова е необходимо.</w:t>
      </w: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41" type="#_x0000_t75" style="position:absolute;left:0;text-align:left;margin-left:-54.35pt;margin-top:-1.05pt;width:81pt;height:81pt;z-index:-251627520;mso-position-horizontal-relative:text;mso-position-vertical-relative:text">
            <v:imagedata r:id="rId6" o:title=""/>
          </v:shape>
          <o:OLEObject Type="Embed" ProgID="MS_ClipArt_Gallery" ShapeID="_x0000_s1041" DrawAspect="Content" ObjectID="_1847532220" r:id="rId37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59B0"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6" name="Текстово 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6" o:spid="_x0000_s1041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38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A2483" w:rsidRDefault="004A2483" w:rsidP="004A24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98C">
        <w:rPr>
          <w:rFonts w:ascii="Times New Roman" w:hAnsi="Times New Roman" w:cs="Times New Roman"/>
          <w:sz w:val="24"/>
          <w:szCs w:val="24"/>
        </w:rPr>
        <w:t>На основание</w:t>
      </w:r>
      <w:r w:rsidRPr="005A0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098C">
        <w:rPr>
          <w:rFonts w:ascii="Times New Roman" w:hAnsi="Times New Roman" w:cs="Times New Roman"/>
          <w:bCs/>
          <w:sz w:val="24"/>
          <w:szCs w:val="24"/>
        </w:rPr>
        <w:t xml:space="preserve">чл. 17, ал. 1, т. 3, чл. 21, ал. 1, т. 6 и т. 23 и ал. 2 и чл. 27, ал. 4 и ал. 5 от Закона за местното самоуправление и местната администрация , във връзка с чл. 61, чл. 63 и чл. 68, ал 1, т. 2, ал. 2, ал. 3, ал. 5 и ал. 8 от Наредбата за финансиране на институциите в системата на предучилищното и училищното образование на МОН, приета с ПМС № 219 от 05.10.2017 година, </w:t>
      </w:r>
      <w:r w:rsidRPr="005A0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поименно гласуване с 14 гласа „за“, 0 „против“ и 0 „въздържал се“, </w:t>
      </w:r>
      <w:r w:rsidRPr="00C32354">
        <w:rPr>
          <w:rFonts w:ascii="Times New Roman" w:hAnsi="Times New Roman" w:cs="Times New Roman"/>
          <w:sz w:val="24"/>
          <w:szCs w:val="24"/>
        </w:rPr>
        <w:t xml:space="preserve">Общински съвет-Костенец </w:t>
      </w:r>
      <w:r>
        <w:rPr>
          <w:rFonts w:ascii="Times New Roman" w:hAnsi="Times New Roman" w:cs="Times New Roman"/>
          <w:sz w:val="24"/>
          <w:szCs w:val="24"/>
        </w:rPr>
        <w:t>прие</w:t>
      </w:r>
    </w:p>
    <w:p w:rsidR="004A2483" w:rsidRPr="00C32354" w:rsidRDefault="004A2483" w:rsidP="004A2483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35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4A2483" w:rsidRPr="00BF45DE" w:rsidRDefault="004A2483" w:rsidP="004A2483">
      <w:pPr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F45DE">
        <w:rPr>
          <w:rFonts w:ascii="Times New Roman" w:hAnsi="Times New Roman" w:cs="Times New Roman"/>
          <w:b/>
          <w:sz w:val="24"/>
          <w:szCs w:val="24"/>
        </w:rPr>
        <w:t>№ 1</w:t>
      </w:r>
      <w:r>
        <w:rPr>
          <w:rFonts w:ascii="Times New Roman" w:hAnsi="Times New Roman" w:cs="Times New Roman"/>
          <w:b/>
          <w:sz w:val="24"/>
          <w:szCs w:val="24"/>
        </w:rPr>
        <w:t>16</w:t>
      </w:r>
    </w:p>
    <w:p w:rsidR="004A2483" w:rsidRPr="00DA1B83" w:rsidRDefault="004A2483" w:rsidP="004A248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1B83">
        <w:rPr>
          <w:rFonts w:ascii="Times New Roman" w:hAnsi="Times New Roman" w:cs="Times New Roman"/>
          <w:sz w:val="24"/>
          <w:szCs w:val="24"/>
        </w:rPr>
        <w:t xml:space="preserve">1. Общински съвет – Костенец дава разрешение за формиране и функциониране на самостоятелни  паралелки с брой ученици под нормативно определения минимум в СУ „Св. Климент Охридски“ град Костенец, община Костенец за учебната 2026/2027 година съгласно чл. 68, ал. 1, т. 2 от Наредба за финансиране на институциите в системата на предучилищното и училищното образование, както следва: </w:t>
      </w:r>
    </w:p>
    <w:tbl>
      <w:tblPr>
        <w:tblW w:w="10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3119"/>
        <w:gridCol w:w="1275"/>
        <w:gridCol w:w="1547"/>
        <w:gridCol w:w="1579"/>
      </w:tblGrid>
      <w:tr w:rsidR="004A2483" w:rsidRPr="00DA1B83" w:rsidTr="00965C27">
        <w:trPr>
          <w:trHeight w:val="71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Пълно наименование на училището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ученици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Разлика до задължителния минимум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Прогнозен общ брой ученици в училището</w:t>
            </w:r>
          </w:p>
        </w:tc>
      </w:tr>
      <w:tr w:rsidR="004A2483" w:rsidRPr="00DA1B83" w:rsidTr="00965C27">
        <w:trPr>
          <w:trHeight w:val="25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A2483" w:rsidRPr="00DA1B83" w:rsidTr="00965C27">
        <w:trPr>
          <w:trHeight w:val="285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4A2483" w:rsidRPr="00DA1B83" w:rsidRDefault="004A2483" w:rsidP="00965C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СУ „Св. Климент Охридски“, град Костенец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DA1B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Б</w:t>
            </w: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b/>
                <w:sz w:val="24"/>
                <w:szCs w:val="24"/>
              </w:rPr>
              <w:t>417</w:t>
            </w:r>
          </w:p>
        </w:tc>
      </w:tr>
      <w:tr w:rsidR="004A2483" w:rsidRPr="00DA1B83" w:rsidTr="00965C27">
        <w:trPr>
          <w:trHeight w:val="858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483" w:rsidRPr="00DA1B83" w:rsidRDefault="004A2483" w:rsidP="00965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DA1B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Б</w:t>
            </w: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 xml:space="preserve"> клас – </w:t>
            </w: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Профил „Природни науки“</w:t>
            </w: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A2483" w:rsidRPr="00DA1B83" w:rsidRDefault="004A2483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83" w:rsidRPr="00DA1B83" w:rsidRDefault="004A2483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2483" w:rsidRPr="00DA1B83" w:rsidRDefault="004A2483" w:rsidP="0096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A2483" w:rsidRPr="00DA1B83" w:rsidRDefault="004A2483" w:rsidP="00965C27">
            <w:pPr>
              <w:tabs>
                <w:tab w:val="left" w:pos="630"/>
                <w:tab w:val="left" w:pos="8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2483" w:rsidRPr="00DA1B83" w:rsidRDefault="004A2483" w:rsidP="004A2483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1B83">
        <w:rPr>
          <w:rFonts w:ascii="Times New Roman" w:hAnsi="Times New Roman" w:cs="Times New Roman"/>
          <w:bCs/>
          <w:sz w:val="24"/>
          <w:szCs w:val="24"/>
        </w:rPr>
        <w:t>2. Общински съвет – Костенец приема, че за обезпечаване на учебния процес в посочените паралелки:</w:t>
      </w:r>
    </w:p>
    <w:p w:rsidR="004A2483" w:rsidRPr="00DA1B83" w:rsidRDefault="004A2483" w:rsidP="004A2483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1B8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Не е необходимо осигуряване на допълнителни средства извън определените по стандарти, като учебният процес се обезпечава в рамките на утвърдения бюджет на </w:t>
      </w:r>
      <w:r w:rsidRPr="00DA1B83">
        <w:rPr>
          <w:rFonts w:ascii="Times New Roman" w:hAnsi="Times New Roman" w:cs="Times New Roman"/>
          <w:sz w:val="24"/>
          <w:szCs w:val="24"/>
        </w:rPr>
        <w:t>СУ „Св. Климент Охридски“ град Костенец</w:t>
      </w:r>
    </w:p>
    <w:p w:rsidR="004A2483" w:rsidRPr="00DA1B83" w:rsidRDefault="004A2483" w:rsidP="004A248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1B83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DA1B83">
        <w:rPr>
          <w:rFonts w:ascii="Times New Roman" w:hAnsi="Times New Roman" w:cs="Times New Roman"/>
          <w:bCs/>
          <w:sz w:val="24"/>
          <w:szCs w:val="24"/>
        </w:rPr>
        <w:tab/>
        <w:t>Възлага на кмета на община Костенец да предприеме необходимите действия по изпълнение на решението, включително по отразяване на финансовото обезпечаване в бюджета на училището, когато такова е необходимо.</w:t>
      </w: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42" type="#_x0000_t75" style="position:absolute;left:0;text-align:left;margin-left:-46.1pt;margin-top:7.25pt;width:81pt;height:81pt;z-index:-251625472;mso-position-horizontal-relative:text;mso-position-vertical-relative:text">
            <v:imagedata r:id="rId6" o:title=""/>
          </v:shape>
          <o:OLEObject Type="Embed" ProgID="MS_ClipArt_Gallery" ShapeID="_x0000_s1042" DrawAspect="Content" ObjectID="_1847532221" r:id="rId39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59B0"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7" name="Текстово 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7" o:spid="_x0000_s1042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40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A2483" w:rsidRDefault="004A2483" w:rsidP="004A248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94F52">
        <w:rPr>
          <w:rFonts w:ascii="Times New Roman" w:hAnsi="Times New Roman" w:cs="Times New Roman"/>
          <w:sz w:val="24"/>
          <w:szCs w:val="24"/>
        </w:rPr>
        <w:t>На основание</w:t>
      </w:r>
      <w:r w:rsidRPr="00E94F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94F52">
        <w:rPr>
          <w:rFonts w:ascii="Times New Roman" w:hAnsi="Times New Roman" w:cs="Times New Roman"/>
          <w:bCs/>
          <w:iCs/>
          <w:sz w:val="24"/>
          <w:szCs w:val="24"/>
        </w:rPr>
        <w:t xml:space="preserve">чл. 17, ал. 1, т. 3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чл.21, ал.1, т.23 и ал.2 </w:t>
      </w:r>
      <w:r w:rsidRPr="00E94F52">
        <w:rPr>
          <w:rFonts w:ascii="Times New Roman" w:hAnsi="Times New Roman" w:cs="Times New Roman"/>
          <w:bCs/>
          <w:iCs/>
          <w:sz w:val="24"/>
          <w:szCs w:val="24"/>
        </w:rPr>
        <w:t xml:space="preserve">от Закона за местното самоуправление и местната администрация, </w:t>
      </w:r>
      <w:r w:rsidRPr="00E94F52">
        <w:rPr>
          <w:rFonts w:ascii="Times New Roman" w:hAnsi="Times New Roman" w:cs="Times New Roman"/>
          <w:bCs/>
          <w:sz w:val="24"/>
          <w:szCs w:val="24"/>
        </w:rPr>
        <w:t>във връзка с</w:t>
      </w:r>
      <w:r w:rsidRPr="00C93E8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E94F52">
        <w:rPr>
          <w:rFonts w:ascii="Times New Roman" w:hAnsi="Times New Roman" w:cs="Times New Roman"/>
          <w:bCs/>
          <w:iCs/>
          <w:sz w:val="24"/>
          <w:szCs w:val="24"/>
        </w:rPr>
        <w:t>чл. 53, ал. 5 от Закона за предучилищното и училищнот</w:t>
      </w:r>
      <w:r>
        <w:rPr>
          <w:rFonts w:ascii="Times New Roman" w:hAnsi="Times New Roman" w:cs="Times New Roman"/>
          <w:bCs/>
          <w:iCs/>
          <w:sz w:val="24"/>
          <w:szCs w:val="24"/>
        </w:rPr>
        <w:t>о образование и чл.3, ал.1 от</w:t>
      </w:r>
      <w:r w:rsidRPr="00E94F52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 № 128 от 29 юни 2017 година на Министерски съвет за определяне на критерии за включване в списъка на средищните детски градини и училища, </w:t>
      </w:r>
      <w:r>
        <w:rPr>
          <w:rFonts w:ascii="Times New Roman" w:hAnsi="Times New Roman" w:cs="Times New Roman"/>
          <w:bCs/>
          <w:iCs/>
          <w:sz w:val="24"/>
          <w:szCs w:val="24"/>
        </w:rPr>
        <w:t>с 15 гласа „за“, 0 „против“ и 0 „въздържал се“, Общински съвет – Костенец прие</w:t>
      </w:r>
    </w:p>
    <w:p w:rsidR="004A2483" w:rsidRPr="00E94F52" w:rsidRDefault="004A2483" w:rsidP="004A2483">
      <w:pPr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94F52">
        <w:rPr>
          <w:rFonts w:ascii="Times New Roman" w:hAnsi="Times New Roman" w:cs="Times New Roman"/>
          <w:b/>
          <w:bCs/>
          <w:iCs/>
          <w:sz w:val="24"/>
          <w:szCs w:val="24"/>
        </w:rPr>
        <w:t>Р Е Ш Е Н И Е</w:t>
      </w:r>
    </w:p>
    <w:p w:rsidR="004A2483" w:rsidRPr="00E94F52" w:rsidRDefault="004A2483" w:rsidP="004A2483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F52">
        <w:rPr>
          <w:rFonts w:ascii="Times New Roman" w:hAnsi="Times New Roman" w:cs="Times New Roman"/>
          <w:b/>
          <w:bCs/>
          <w:iCs/>
          <w:sz w:val="24"/>
          <w:szCs w:val="24"/>
        </w:rPr>
        <w:t>№ 117</w:t>
      </w:r>
    </w:p>
    <w:p w:rsidR="004A2483" w:rsidRPr="00E94F52" w:rsidRDefault="004A2483" w:rsidP="004A2483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Общински съвет – Костенец предлага за включване в С</w:t>
      </w:r>
      <w:r w:rsidRPr="00E94F52">
        <w:rPr>
          <w:rFonts w:ascii="Times New Roman" w:hAnsi="Times New Roman" w:cs="Times New Roman"/>
          <w:bCs/>
          <w:sz w:val="24"/>
          <w:szCs w:val="24"/>
        </w:rPr>
        <w:t xml:space="preserve">писъка на средищните училища за учебна 2026/2027 година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следните </w:t>
      </w:r>
      <w:r w:rsidRPr="00E94F52">
        <w:rPr>
          <w:rFonts w:ascii="Times New Roman" w:hAnsi="Times New Roman" w:cs="Times New Roman"/>
          <w:bCs/>
          <w:sz w:val="24"/>
          <w:szCs w:val="24"/>
        </w:rPr>
        <w:t xml:space="preserve"> общинските училища </w:t>
      </w:r>
      <w:r>
        <w:rPr>
          <w:rFonts w:ascii="Times New Roman" w:hAnsi="Times New Roman" w:cs="Times New Roman"/>
          <w:bCs/>
          <w:sz w:val="24"/>
          <w:szCs w:val="24"/>
        </w:rPr>
        <w:t>на територията на община</w:t>
      </w:r>
      <w:r w:rsidRPr="00E94F52">
        <w:rPr>
          <w:rFonts w:ascii="Times New Roman" w:hAnsi="Times New Roman" w:cs="Times New Roman"/>
          <w:bCs/>
          <w:sz w:val="24"/>
          <w:szCs w:val="24"/>
        </w:rPr>
        <w:t xml:space="preserve"> Костенец:</w:t>
      </w:r>
    </w:p>
    <w:p w:rsidR="004A2483" w:rsidRPr="00E94F52" w:rsidRDefault="004A2483" w:rsidP="004A248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4F52">
        <w:rPr>
          <w:rFonts w:ascii="Times New Roman" w:hAnsi="Times New Roman" w:cs="Times New Roman"/>
          <w:b/>
          <w:i/>
          <w:iCs/>
          <w:sz w:val="24"/>
          <w:szCs w:val="24"/>
        </w:rPr>
        <w:t>Основно училище „Св. св. Кирил и Методий“, град Костенец;</w:t>
      </w:r>
    </w:p>
    <w:p w:rsidR="004A2483" w:rsidRPr="00E94F52" w:rsidRDefault="004A2483" w:rsidP="004A248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4F52">
        <w:rPr>
          <w:rFonts w:ascii="Times New Roman" w:hAnsi="Times New Roman" w:cs="Times New Roman"/>
          <w:b/>
          <w:i/>
          <w:iCs/>
          <w:sz w:val="24"/>
          <w:szCs w:val="24"/>
        </w:rPr>
        <w:t>Основно училище „Христо Смирненски“, град Момин проход.</w:t>
      </w:r>
    </w:p>
    <w:p w:rsidR="004A2483" w:rsidRPr="00E94F52" w:rsidRDefault="004A2483" w:rsidP="004A2483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43" type="#_x0000_t75" style="position:absolute;left:0;text-align:left;margin-left:-54.35pt;margin-top:9.7pt;width:81pt;height:81pt;z-index:-251623424;mso-position-horizontal-relative:text;mso-position-vertical-relative:text">
            <v:imagedata r:id="rId6" o:title=""/>
          </v:shape>
          <o:OLEObject Type="Embed" ProgID="MS_ClipArt_Gallery" ShapeID="_x0000_s1043" DrawAspect="Content" ObjectID="_1847532222" r:id="rId41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59B0"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8" name="Текстово 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8" o:spid="_x0000_s1043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42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A2483" w:rsidRDefault="004A2483" w:rsidP="004A24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2483" w:rsidRDefault="004A2483" w:rsidP="004A248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94F52">
        <w:rPr>
          <w:rFonts w:ascii="Times New Roman" w:hAnsi="Times New Roman" w:cs="Times New Roman"/>
          <w:sz w:val="24"/>
          <w:szCs w:val="24"/>
        </w:rPr>
        <w:t>На основание</w:t>
      </w:r>
      <w:r w:rsidRPr="00E94F5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чл.21, ал.1, т.12 и ал.2 и чл.27, ал.3 във връзка с чл.17, ал.1,т. 7 </w:t>
      </w:r>
      <w:r w:rsidRPr="00E94F52">
        <w:rPr>
          <w:rFonts w:ascii="Times New Roman" w:hAnsi="Times New Roman" w:cs="Times New Roman"/>
          <w:bCs/>
          <w:iCs/>
          <w:sz w:val="24"/>
          <w:szCs w:val="24"/>
        </w:rPr>
        <w:t xml:space="preserve">от Закона за местното самоуправление и местната администрация, </w:t>
      </w:r>
      <w:r w:rsidRPr="00E94F52">
        <w:rPr>
          <w:rFonts w:ascii="Times New Roman" w:hAnsi="Times New Roman" w:cs="Times New Roman"/>
          <w:bCs/>
          <w:sz w:val="24"/>
          <w:szCs w:val="24"/>
        </w:rPr>
        <w:t>както и във връзка с</w:t>
      </w:r>
      <w:r>
        <w:rPr>
          <w:rFonts w:ascii="Times New Roman" w:hAnsi="Times New Roman" w:cs="Times New Roman"/>
          <w:bCs/>
          <w:sz w:val="24"/>
          <w:szCs w:val="24"/>
        </w:rPr>
        <w:t xml:space="preserve"> чл.59 и чл.63 от Наредба за планиране на социалните услуги, във връзка с чл.38 от Закона за социалните услуги</w:t>
      </w:r>
      <w:r w:rsidRPr="00E94F52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</w:rPr>
        <w:t>с 15 гласа „за“, 0 „против“ и 0 „въздържал се“, Общински съвет – Костенец прие</w:t>
      </w:r>
    </w:p>
    <w:p w:rsidR="004A2483" w:rsidRPr="00E94F52" w:rsidRDefault="004A2483" w:rsidP="004A2483">
      <w:pPr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94F52">
        <w:rPr>
          <w:rFonts w:ascii="Times New Roman" w:hAnsi="Times New Roman" w:cs="Times New Roman"/>
          <w:b/>
          <w:bCs/>
          <w:iCs/>
          <w:sz w:val="24"/>
          <w:szCs w:val="24"/>
        </w:rPr>
        <w:t>Р Е Ш Е Н И Е</w:t>
      </w:r>
    </w:p>
    <w:p w:rsidR="004A2483" w:rsidRDefault="004A2483" w:rsidP="004A2483">
      <w:pPr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94F5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118</w:t>
      </w:r>
    </w:p>
    <w:p w:rsidR="004A2483" w:rsidRDefault="004A2483" w:rsidP="004A2483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E94F52">
        <w:rPr>
          <w:rFonts w:ascii="Times New Roman" w:hAnsi="Times New Roman" w:cs="Times New Roman"/>
          <w:bCs/>
          <w:iCs/>
          <w:sz w:val="24"/>
          <w:szCs w:val="24"/>
        </w:rPr>
        <w:t>1. Общински съвет – Костенец приема Годишен план за социалните услуги през 2027 година на територията на община Костенец.</w:t>
      </w:r>
    </w:p>
    <w:p w:rsidR="004A2483" w:rsidRDefault="004A2483" w:rsidP="004A2483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>2. Възлага на Кмета на община Костенец да предприеме последващи действия по развитие на съществуващите и разкриване на новите социални услуги в община Костенец през 2027 година.</w:t>
      </w:r>
    </w:p>
    <w:p w:rsidR="00E359B0" w:rsidRDefault="00E359B0" w:rsidP="00E359B0"/>
    <w:p w:rsidR="00E359B0" w:rsidRDefault="00E359B0" w:rsidP="00E359B0"/>
    <w:p w:rsidR="00E359B0" w:rsidRDefault="00E359B0" w:rsidP="00E359B0"/>
    <w:p w:rsidR="00E359B0" w:rsidRDefault="00E359B0" w:rsidP="00E359B0"/>
    <w:p w:rsidR="004A2483" w:rsidRDefault="004A2483" w:rsidP="00E359B0"/>
    <w:p w:rsidR="004A2483" w:rsidRDefault="004A2483" w:rsidP="00E359B0"/>
    <w:p w:rsidR="004A2483" w:rsidRDefault="004A2483" w:rsidP="00E359B0"/>
    <w:p w:rsidR="00E359B0" w:rsidRDefault="00E359B0" w:rsidP="00E359B0">
      <w:pPr>
        <w:pStyle w:val="a5"/>
        <w:spacing w:after="0"/>
      </w:pPr>
      <w:r>
        <w:t>ПАВЛИНА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</w:t>
      </w:r>
    </w:p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4A2483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E359B0" w:rsidRDefault="004A2483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lastRenderedPageBreak/>
        <w:object w:dxaOrig="1440" w:dyaOrig="1440">
          <v:shape id="_x0000_s1044" type="#_x0000_t75" style="position:absolute;left:0;text-align:left;margin-left:-56.6pt;margin-top:14.4pt;width:81pt;height:81pt;z-index:-251621376;mso-position-horizontal-relative:text;mso-position-vertical-relative:text">
            <v:imagedata r:id="rId6" o:title=""/>
          </v:shape>
          <o:OLEObject Type="Embed" ProgID="MS_ClipArt_Gallery" ShapeID="_x0000_s1044" DrawAspect="Content" ObjectID="_1847532223" r:id="rId43"/>
        </w:object>
      </w:r>
      <w:r w:rsidR="00E359B0"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359B0">
        <w:rPr>
          <w:noProof/>
          <w:lang w:eastAsia="bg-BG"/>
        </w:rPr>
        <mc:AlternateContent>
          <mc:Choice Requires="wps">
            <w:drawing>
              <wp:inline distT="0" distB="0" distL="0" distR="0" wp14:anchorId="12725359" wp14:editId="46F438D3">
                <wp:extent cx="6125845" cy="485775"/>
                <wp:effectExtent l="0" t="0" r="0" b="0"/>
                <wp:docPr id="19" name="Текстово 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A69" w:rsidRDefault="00782A69" w:rsidP="00E359B0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359B0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E359B0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25359" id="Текстово поле 19" o:spid="_x0000_s1044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" filled="f" stroked="f">
                <o:lock v:ext="edit" shapetype="t"/>
                <v:textbox>
                  <w:txbxContent>
                    <w:p w:rsidR="00782A69" w:rsidRDefault="00782A69" w:rsidP="00E359B0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E359B0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E359B0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Гр.Костенец, обл. Софийска,  ул.”Иван Вазов” № 2, тел: 07142/ 20-36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r>
        <w:rPr>
          <w:rFonts w:ascii="Times New Roman" w:hAnsi="Times New Roman" w:cs="Times New Roman"/>
          <w:lang w:val="en-US"/>
        </w:rPr>
        <w:t>il</w:t>
      </w:r>
      <w:r>
        <w:rPr>
          <w:rFonts w:ascii="Times New Roman" w:hAnsi="Times New Roman" w:cs="Times New Roman"/>
          <w:lang w:val="ru-RU"/>
        </w:rPr>
        <w:t xml:space="preserve">: </w:t>
      </w:r>
      <w:hyperlink r:id="rId44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bg</w:t>
        </w:r>
      </w:hyperlink>
    </w:p>
    <w:p w:rsidR="00E359B0" w:rsidRDefault="00E359B0" w:rsidP="00E359B0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9B0" w:rsidRPr="00EF1F03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8</w:t>
      </w:r>
    </w:p>
    <w:p w:rsidR="00E359B0" w:rsidRPr="00FA765E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заседание на Общински съвет – Костенец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проведено на 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E359B0" w:rsidRDefault="00E359B0" w:rsidP="00E35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82E81" w:rsidRPr="00E82E81" w:rsidRDefault="00E82E81" w:rsidP="00E82E8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2E81">
        <w:rPr>
          <w:rFonts w:ascii="Times New Roman" w:hAnsi="Times New Roman" w:cs="Times New Roman"/>
        </w:rPr>
        <w:t xml:space="preserve">На основание чл.21, ал.1, т.6 и чл.27, ал.4 и ал.5, във връзка с чл.17, ал.1, т.4 от Закона за местното самоуправление и местната администрация, чл.3, т.1 и т.3 от Правилника за реда за предоставяне на  еднократни безвъзмездни финансови помощи на физически лица от бюджета на община Костенец, </w:t>
      </w:r>
      <w:r>
        <w:rPr>
          <w:rFonts w:ascii="Times New Roman" w:hAnsi="Times New Roman" w:cs="Times New Roman"/>
        </w:rPr>
        <w:t>с поименно гласуване с 15 гласа „за“, 0 „против“ и 0 „въздържал се“,</w:t>
      </w:r>
      <w:r w:rsidRPr="00E82E81">
        <w:rPr>
          <w:rFonts w:ascii="Times New Roman" w:hAnsi="Times New Roman" w:cs="Times New Roman"/>
        </w:rPr>
        <w:t xml:space="preserve"> Общински съвет –Костенец </w:t>
      </w:r>
      <w:r>
        <w:rPr>
          <w:rFonts w:ascii="Times New Roman" w:hAnsi="Times New Roman" w:cs="Times New Roman"/>
        </w:rPr>
        <w:t>прие</w:t>
      </w:r>
    </w:p>
    <w:p w:rsidR="00E82E81" w:rsidRPr="00E82E81" w:rsidRDefault="00E82E81" w:rsidP="00E82E8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82E81" w:rsidRDefault="00E82E81" w:rsidP="00E82E8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2E81">
        <w:rPr>
          <w:rFonts w:ascii="Times New Roman" w:hAnsi="Times New Roman" w:cs="Times New Roman"/>
          <w:b/>
        </w:rPr>
        <w:t xml:space="preserve">Р Е </w:t>
      </w:r>
      <w:r>
        <w:rPr>
          <w:rFonts w:ascii="Times New Roman" w:hAnsi="Times New Roman" w:cs="Times New Roman"/>
          <w:b/>
        </w:rPr>
        <w:t>Ш Е Н И Е</w:t>
      </w:r>
    </w:p>
    <w:p w:rsidR="00E82E81" w:rsidRDefault="00E82E81" w:rsidP="00E82E8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82E81" w:rsidRDefault="00E82E81" w:rsidP="00E82E8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№ 119</w:t>
      </w:r>
    </w:p>
    <w:p w:rsidR="00E82E81" w:rsidRPr="00E82E81" w:rsidRDefault="00E82E81" w:rsidP="00E82E8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82E81" w:rsidRPr="00E82E81" w:rsidRDefault="00E82E81" w:rsidP="00E82E8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2E81">
        <w:rPr>
          <w:rFonts w:ascii="Times New Roman" w:hAnsi="Times New Roman" w:cs="Times New Roman"/>
        </w:rPr>
        <w:t xml:space="preserve">1.Общински съвет – Костенец, отпуска помощ по </w:t>
      </w:r>
      <w:r w:rsidRPr="00E82E81">
        <w:rPr>
          <w:rFonts w:ascii="Times New Roman" w:hAnsi="Times New Roman" w:cs="Times New Roman"/>
          <w:lang w:val="en-US"/>
        </w:rPr>
        <w:t>300</w:t>
      </w:r>
      <w:r w:rsidRPr="00E82E81">
        <w:rPr>
          <w:rFonts w:ascii="Times New Roman" w:hAnsi="Times New Roman" w:cs="Times New Roman"/>
        </w:rPr>
        <w:t>, 00 евро за раждане на дете на следните жители на община Костенец: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</w:rPr>
        <w:t>1.1.</w:t>
      </w:r>
      <w:r w:rsidRPr="00E82E81">
        <w:rPr>
          <w:rFonts w:ascii="Times New Roman" w:hAnsi="Times New Roman" w:cs="Times New Roman"/>
          <w:sz w:val="24"/>
          <w:szCs w:val="24"/>
        </w:rPr>
        <w:t xml:space="preserve"> Станислава Александрова Геренкова 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 xml:space="preserve">1.2 Симона Пламенова Бачева 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 xml:space="preserve">1.3 Гергана Светославова Кръстева 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 xml:space="preserve">1.4 Мартина Георгиева Христова </w:t>
      </w:r>
    </w:p>
    <w:p w:rsidR="00E82E81" w:rsidRPr="00E82E81" w:rsidRDefault="00E82E81" w:rsidP="00E82E81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82E81" w:rsidRPr="00E82E81" w:rsidRDefault="00E82E81" w:rsidP="00E82E81">
      <w:pPr>
        <w:pStyle w:val="2"/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82E81">
        <w:rPr>
          <w:rFonts w:ascii="Times New Roman" w:hAnsi="Times New Roman" w:cs="Times New Roman"/>
        </w:rPr>
        <w:tab/>
        <w:t>2. .Общински съвет – Костенец, отпуска помощи за лечение на следните жители на община Костенец: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 xml:space="preserve">2.1 Николай Асенов Зашев, жител на с. Пчелин – 800 евро   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>2.2 Славка Трайкова Сандова, жител на гр. Костенец – 300 евро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 xml:space="preserve">2.3 Ивайло Ангелов Златков,  жител на гр. Костенец –  300 евро  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>2.4 Василка Георгиева Петрова, жител на гр. Костенец – 300 евро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>2.5 Светлана Ангелова Бухова, жител на с. Костенец – 800 евро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>2.6 Нели Борисова Митрова, жител на гр. Костенец – 800 евро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 xml:space="preserve">2.7 Люба Константинова Одажиян, жител на гр. Костенец – 800 евро 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>2.8 Николай Василев Недялков, жител на с. Костенец – 800 евро</w:t>
      </w:r>
    </w:p>
    <w:p w:rsidR="00E82E81" w:rsidRPr="00E82E81" w:rsidRDefault="00E82E81" w:rsidP="00E82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 xml:space="preserve">2.9 Красимира Георгиева Андонова, жител на с. Костенец – 200 евро </w:t>
      </w:r>
    </w:p>
    <w:p w:rsidR="00E82E81" w:rsidRPr="00E82E81" w:rsidRDefault="00E82E81" w:rsidP="00E82E81">
      <w:pPr>
        <w:pStyle w:val="2"/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82E81" w:rsidRPr="00E82E81" w:rsidRDefault="00E82E81" w:rsidP="00E82E8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2E81">
        <w:rPr>
          <w:rFonts w:ascii="Times New Roman" w:hAnsi="Times New Roman" w:cs="Times New Roman"/>
          <w:sz w:val="24"/>
          <w:szCs w:val="24"/>
        </w:rPr>
        <w:t>3. Средствата да бъдат осигурени от § 42 14 от общинския бюджет.</w:t>
      </w:r>
    </w:p>
    <w:p w:rsidR="00E82E81" w:rsidRDefault="00E82E81" w:rsidP="00E82E8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359B0" w:rsidRDefault="00E359B0" w:rsidP="00E359B0"/>
    <w:p w:rsidR="004A2483" w:rsidRDefault="004A2483" w:rsidP="00E359B0"/>
    <w:p w:rsidR="00E359B0" w:rsidRDefault="004A2483" w:rsidP="00E359B0">
      <w:pPr>
        <w:pStyle w:val="a5"/>
        <w:spacing w:after="0"/>
      </w:pPr>
      <w:r>
        <w:t>П</w:t>
      </w:r>
      <w:bookmarkStart w:id="1" w:name="_GoBack"/>
      <w:bookmarkEnd w:id="1"/>
      <w:r w:rsidR="00E359B0">
        <w:t>АВЛИНА ПЕТРОВА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E359B0" w:rsidRDefault="00E359B0" w:rsidP="00E35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СТ.ЕКСПЕРТ ОбС/</w:t>
      </w:r>
    </w:p>
    <w:p w:rsidR="00E359B0" w:rsidRDefault="00E359B0" w:rsidP="00E359B0"/>
    <w:p w:rsidR="00E359B0" w:rsidRDefault="00E359B0" w:rsidP="00E359B0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sectPr w:rsidR="00E359B0" w:rsidSect="00E359B0">
      <w:pgSz w:w="11906" w:h="16838"/>
      <w:pgMar w:top="851" w:right="1077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1311F"/>
    <w:multiLevelType w:val="hybridMultilevel"/>
    <w:tmpl w:val="3D50A6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C7B1D"/>
    <w:multiLevelType w:val="hybridMultilevel"/>
    <w:tmpl w:val="04661DE8"/>
    <w:lvl w:ilvl="0" w:tplc="DB62C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6A489B"/>
    <w:multiLevelType w:val="hybridMultilevel"/>
    <w:tmpl w:val="F72E45B4"/>
    <w:lvl w:ilvl="0" w:tplc="563CB86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EF0966"/>
    <w:multiLevelType w:val="hybridMultilevel"/>
    <w:tmpl w:val="805E3E9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F83DFB"/>
    <w:multiLevelType w:val="hybridMultilevel"/>
    <w:tmpl w:val="EEC24312"/>
    <w:lvl w:ilvl="0" w:tplc="8A381E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175E6"/>
    <w:multiLevelType w:val="hybridMultilevel"/>
    <w:tmpl w:val="89563634"/>
    <w:lvl w:ilvl="0" w:tplc="B6240F5C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NewRomanPS-ItalicMT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744556A6"/>
    <w:multiLevelType w:val="hybridMultilevel"/>
    <w:tmpl w:val="08F025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30F59"/>
    <w:multiLevelType w:val="multilevel"/>
    <w:tmpl w:val="0014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816702"/>
    <w:multiLevelType w:val="multilevel"/>
    <w:tmpl w:val="E84EA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3D1725"/>
    <w:multiLevelType w:val="multilevel"/>
    <w:tmpl w:val="3348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AF2EC0"/>
    <w:multiLevelType w:val="hybridMultilevel"/>
    <w:tmpl w:val="08F025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470D1"/>
    <w:multiLevelType w:val="hybridMultilevel"/>
    <w:tmpl w:val="96D84F64"/>
    <w:lvl w:ilvl="0" w:tplc="0402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2"/>
  </w:num>
  <w:num w:numId="7">
    <w:abstractNumId w:val="8"/>
  </w:num>
  <w:num w:numId="8">
    <w:abstractNumId w:val="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29"/>
    <w:rsid w:val="004A2483"/>
    <w:rsid w:val="004A7A7A"/>
    <w:rsid w:val="004E3D29"/>
    <w:rsid w:val="00782A69"/>
    <w:rsid w:val="00794D17"/>
    <w:rsid w:val="007E781D"/>
    <w:rsid w:val="00925D6D"/>
    <w:rsid w:val="00B21369"/>
    <w:rsid w:val="00C97501"/>
    <w:rsid w:val="00DD46B1"/>
    <w:rsid w:val="00E359B0"/>
    <w:rsid w:val="00E82E81"/>
    <w:rsid w:val="00F2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24A49E95"/>
  <w15:chartTrackingRefBased/>
  <w15:docId w15:val="{56F594F5-95FF-4404-B85E-DB97F3DF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59B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359B0"/>
    <w:pPr>
      <w:spacing w:line="252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359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Основен текст Знак"/>
    <w:basedOn w:val="a0"/>
    <w:link w:val="a5"/>
    <w:uiPriority w:val="99"/>
    <w:semiHidden/>
    <w:rsid w:val="00E359B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Body Text 2"/>
    <w:basedOn w:val="a"/>
    <w:link w:val="20"/>
    <w:uiPriority w:val="99"/>
    <w:semiHidden/>
    <w:unhideWhenUsed/>
    <w:rsid w:val="00E82E81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E82E81"/>
  </w:style>
  <w:style w:type="character" w:customStyle="1" w:styleId="a7">
    <w:name w:val="Списък на абзаци Знак"/>
    <w:aliases w:val="List Paragraph1 Знак,List1 Знак,List Paragraph11 Знак,List Paragraph111 Знак,List Paragraph1111 Знак"/>
    <w:link w:val="a8"/>
    <w:uiPriority w:val="34"/>
    <w:locked/>
    <w:rsid w:val="00782A69"/>
    <w:rPr>
      <w:rFonts w:ascii="Times New Roman" w:eastAsia="Times New Roman" w:hAnsi="Times New Roman" w:cs="Times New Roman"/>
      <w:sz w:val="20"/>
      <w:szCs w:val="20"/>
      <w:lang w:val="en-AU" w:eastAsia="x-none"/>
    </w:rPr>
  </w:style>
  <w:style w:type="paragraph" w:styleId="a8">
    <w:name w:val="List Paragraph"/>
    <w:aliases w:val="List Paragraph1,List1,List Paragraph11,List Paragraph111,List Paragraph1111"/>
    <w:basedOn w:val="a"/>
    <w:link w:val="a7"/>
    <w:uiPriority w:val="34"/>
    <w:qFormat/>
    <w:rsid w:val="00782A69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n-AU" w:eastAsia="x-none"/>
    </w:rPr>
  </w:style>
  <w:style w:type="character" w:styleId="a9">
    <w:name w:val="annotation reference"/>
    <w:basedOn w:val="a0"/>
    <w:uiPriority w:val="99"/>
    <w:semiHidden/>
    <w:unhideWhenUsed/>
    <w:rsid w:val="00DD46B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D46B1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DD46B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D46B1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DD46B1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D4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DD4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kostenetz@abv.bg" TargetMode="External"/><Relationship Id="rId13" Type="http://schemas.openxmlformats.org/officeDocument/2006/relationships/oleObject" Target="embeddings/oleObject4.bin"/><Relationship Id="rId18" Type="http://schemas.openxmlformats.org/officeDocument/2006/relationships/hyperlink" Target="mailto:obs_kostenetz@abv.bg" TargetMode="External"/><Relationship Id="rId26" Type="http://schemas.openxmlformats.org/officeDocument/2006/relationships/hyperlink" Target="mailto:obs_kostenetz@abv.bg" TargetMode="External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hyperlink" Target="mailto:obs_kostenetz@abv.bg" TargetMode="External"/><Relationship Id="rId42" Type="http://schemas.openxmlformats.org/officeDocument/2006/relationships/hyperlink" Target="mailto:obs_kostenetz@abv.bg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mailto:obs_kostenetz@abv.bg" TargetMode="External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hyperlink" Target="mailto:obs_kostenetz@abv.bg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obs_kostenetz@abv.bg" TargetMode="External"/><Relationship Id="rId20" Type="http://schemas.openxmlformats.org/officeDocument/2006/relationships/hyperlink" Target="mailto:obs_kostenetz@abv.bg" TargetMode="External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hyperlink" Target="mailto:obs_kostenetz@abv.bg" TargetMode="External"/><Relationship Id="rId32" Type="http://schemas.openxmlformats.org/officeDocument/2006/relationships/hyperlink" Target="mailto:obs_kostenetz@abv.bg" TargetMode="External"/><Relationship Id="rId37" Type="http://schemas.openxmlformats.org/officeDocument/2006/relationships/oleObject" Target="embeddings/oleObject16.bin"/><Relationship Id="rId40" Type="http://schemas.openxmlformats.org/officeDocument/2006/relationships/hyperlink" Target="mailto:obs_kostenetz@abv.bg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hyperlink" Target="mailto:obs_kostenetz@abv.bg" TargetMode="External"/><Relationship Id="rId36" Type="http://schemas.openxmlformats.org/officeDocument/2006/relationships/hyperlink" Target="mailto:obs_kostenetz@abv.bg" TargetMode="External"/><Relationship Id="rId10" Type="http://schemas.openxmlformats.org/officeDocument/2006/relationships/hyperlink" Target="mailto:obs_kostenetz@abv.bg" TargetMode="External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hyperlink" Target="mailto:obs_kostenetz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obs_kostenetz@abv.bg" TargetMode="External"/><Relationship Id="rId22" Type="http://schemas.openxmlformats.org/officeDocument/2006/relationships/hyperlink" Target="mailto:obs_kostenetz@abv.bg" TargetMode="External"/><Relationship Id="rId27" Type="http://schemas.openxmlformats.org/officeDocument/2006/relationships/oleObject" Target="embeddings/oleObject11.bin"/><Relationship Id="rId30" Type="http://schemas.openxmlformats.org/officeDocument/2006/relationships/hyperlink" Target="mailto:obs_kostenetz@abv.bg" TargetMode="External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B99B3-A193-436C-888A-1C74FDAE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26</Pages>
  <Words>16396</Words>
  <Characters>93463</Characters>
  <Application>Microsoft Office Word</Application>
  <DocSecurity>0</DocSecurity>
  <Lines>778</Lines>
  <Paragraphs>219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2026-08-03T06:13:00Z</dcterms:created>
  <dcterms:modified xsi:type="dcterms:W3CDTF">2026-08-06T11:36:00Z</dcterms:modified>
</cp:coreProperties>
</file>